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2326" w14:textId="675EC5C4" w:rsidR="00E67D72" w:rsidRDefault="00E67D72" w:rsidP="00E67D72">
      <w:pPr>
        <w:pBdr>
          <w:top w:val="single" w:sz="4" w:space="1" w:color="auto"/>
          <w:left w:val="single" w:sz="4" w:space="4" w:color="auto"/>
          <w:bottom w:val="single" w:sz="4" w:space="1" w:color="auto"/>
          <w:right w:val="single" w:sz="4" w:space="4" w:color="auto"/>
        </w:pBdr>
        <w:jc w:val="both"/>
        <w:rPr>
          <w:lang w:val="nl-BE"/>
        </w:rPr>
      </w:pPr>
      <w:r>
        <w:rPr>
          <w:b/>
          <w:highlight w:val="yellow"/>
          <w:lang w:val="nl-BE"/>
        </w:rPr>
        <w:t>Opgelet!</w:t>
      </w:r>
      <w:r>
        <w:rPr>
          <w:lang w:val="nl-BE"/>
        </w:rPr>
        <w:t xml:space="preserve"> </w:t>
      </w:r>
      <w:r w:rsidR="008E619B" w:rsidRPr="008E619B">
        <w:rPr>
          <w:color w:val="FF0000"/>
          <w:lang w:val="nl-BE"/>
        </w:rPr>
        <w:t>(NEW 1 april 2022 !!)</w:t>
      </w:r>
      <w:r w:rsidR="008E619B">
        <w:rPr>
          <w:lang w:val="nl-BE"/>
        </w:rPr>
        <w:t xml:space="preserve"> </w:t>
      </w:r>
      <w:r>
        <w:rPr>
          <w:lang w:val="nl-BE"/>
        </w:rPr>
        <w:t xml:space="preserve">Aan de werknemers van minimum 18 jaar oud wordt een </w:t>
      </w:r>
      <w:r w:rsidRPr="008E619B">
        <w:rPr>
          <w:color w:val="FF0000"/>
          <w:lang w:val="nl-BE"/>
        </w:rPr>
        <w:t xml:space="preserve">interprofessioneel </w:t>
      </w:r>
      <w:r>
        <w:rPr>
          <w:lang w:val="nl-BE"/>
        </w:rPr>
        <w:t>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p>
    <w:p w14:paraId="42695A9F" w14:textId="77777777" w:rsidR="00E67D72" w:rsidRDefault="00E67D72" w:rsidP="00E67D72">
      <w:pPr>
        <w:rPr>
          <w:lang w:val="nl-BE"/>
        </w:rPr>
      </w:pPr>
    </w:p>
    <w:p w14:paraId="74639953" w14:textId="77777777" w:rsidR="00E67D72" w:rsidRDefault="00E67D72">
      <w:pPr>
        <w:rPr>
          <w:lang w:val="nl-BE"/>
        </w:rPr>
      </w:pPr>
    </w:p>
    <w:p w14:paraId="48B9217B" w14:textId="77777777" w:rsidR="00E67D72" w:rsidRDefault="00E67D72">
      <w:pPr>
        <w:rPr>
          <w:lang w:val="nl-BE"/>
        </w:rPr>
      </w:pPr>
    </w:p>
    <w:p w14:paraId="1A33C286" w14:textId="6E08EFA4" w:rsidR="000E5389" w:rsidRDefault="00052B69">
      <w:r w:rsidRPr="0022068E">
        <w:rPr>
          <w:lang w:val="nl-BE"/>
        </w:rPr>
        <w:t xml:space="preserve">In enkele gevallen kan het gemiddeld minimum maandinkomen </w:t>
      </w:r>
      <w:r w:rsidR="00E67D72">
        <w:rPr>
          <w:lang w:val="nl-BE"/>
        </w:rPr>
        <w:t xml:space="preserve">van de sector </w:t>
      </w:r>
      <w:r w:rsidRPr="0022068E">
        <w:rPr>
          <w:lang w:val="nl-BE"/>
        </w:rPr>
        <w:t xml:space="preserve">hoger zijn dan het barema. Voor het jaaroverzicht van het gemiddeld minimum maandinkomen, zie onze sectorale documentatie Hfdst. </w:t>
      </w:r>
      <w:r>
        <w:t>0404.</w:t>
      </w:r>
    </w:p>
    <w:p w14:paraId="3B251536" w14:textId="18AB7E27" w:rsidR="0022068E" w:rsidRDefault="0022068E"/>
    <w:p w14:paraId="0613673A" w14:textId="77777777" w:rsidR="0022068E" w:rsidRDefault="0022068E"/>
    <w:p w14:paraId="4EBA418E" w14:textId="77777777" w:rsidR="00052B69" w:rsidRPr="0022068E" w:rsidRDefault="00052B69">
      <w:pPr>
        <w:rPr>
          <w:b/>
          <w:bCs/>
        </w:rPr>
      </w:pPr>
      <w:r w:rsidRPr="0022068E">
        <w:rPr>
          <w:b/>
          <w:bCs/>
        </w:rPr>
        <w:t>Groep 1</w:t>
      </w:r>
    </w:p>
    <w:p w14:paraId="5A71CB3D" w14:textId="77777777" w:rsidR="00052B69" w:rsidRDefault="00052B69"/>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052B69" w14:paraId="3AFBAE67" w14:textId="77777777" w:rsidTr="00D007D7">
        <w:trPr>
          <w:tblHeader/>
        </w:trPr>
        <w:tc>
          <w:tcPr>
            <w:tcW w:w="1134" w:type="dxa"/>
            <w:tcBorders>
              <w:top w:val="single" w:sz="4" w:space="0" w:color="auto"/>
              <w:left w:val="single" w:sz="4" w:space="0" w:color="auto"/>
              <w:right w:val="single" w:sz="4" w:space="0" w:color="auto"/>
            </w:tcBorders>
          </w:tcPr>
          <w:p w14:paraId="5A8EB727" w14:textId="77777777" w:rsidR="00052B69" w:rsidRDefault="00052B69" w:rsidP="00052B69">
            <w:pPr>
              <w:jc w:val="center"/>
            </w:pPr>
            <w:r>
              <w:t>Ervaring</w:t>
            </w:r>
          </w:p>
        </w:tc>
        <w:tc>
          <w:tcPr>
            <w:tcW w:w="7395" w:type="dxa"/>
            <w:gridSpan w:val="8"/>
            <w:tcBorders>
              <w:top w:val="single" w:sz="4" w:space="0" w:color="auto"/>
              <w:left w:val="single" w:sz="4" w:space="0" w:color="auto"/>
              <w:right w:val="single" w:sz="4" w:space="0" w:color="auto"/>
            </w:tcBorders>
          </w:tcPr>
          <w:p w14:paraId="301544C3" w14:textId="77777777" w:rsidR="00052B69" w:rsidRDefault="00D007D7" w:rsidP="00D007D7">
            <w:pPr>
              <w:jc w:val="center"/>
            </w:pPr>
            <w:r>
              <w:t>Categorie</w:t>
            </w:r>
          </w:p>
        </w:tc>
      </w:tr>
      <w:tr w:rsidR="00D007D7" w14:paraId="16D12F87" w14:textId="77777777" w:rsidTr="00D007D7">
        <w:trPr>
          <w:tblHeader/>
        </w:trPr>
        <w:tc>
          <w:tcPr>
            <w:tcW w:w="1134" w:type="dxa"/>
            <w:tcBorders>
              <w:left w:val="single" w:sz="4" w:space="0" w:color="auto"/>
              <w:bottom w:val="single" w:sz="4" w:space="0" w:color="auto"/>
              <w:right w:val="single" w:sz="4" w:space="0" w:color="auto"/>
            </w:tcBorders>
          </w:tcPr>
          <w:p w14:paraId="645E7CC8" w14:textId="77777777" w:rsidR="00D007D7" w:rsidRDefault="00D007D7" w:rsidP="00052B69">
            <w:pPr>
              <w:jc w:val="center"/>
            </w:pPr>
          </w:p>
        </w:tc>
        <w:tc>
          <w:tcPr>
            <w:tcW w:w="924" w:type="dxa"/>
            <w:tcBorders>
              <w:left w:val="single" w:sz="4" w:space="0" w:color="auto"/>
              <w:bottom w:val="single" w:sz="4" w:space="0" w:color="auto"/>
            </w:tcBorders>
          </w:tcPr>
          <w:p w14:paraId="17E5FCEB" w14:textId="77777777" w:rsidR="00D007D7" w:rsidRDefault="00D007D7" w:rsidP="00D007D7">
            <w:pPr>
              <w:jc w:val="center"/>
            </w:pPr>
            <w:r>
              <w:t>A1</w:t>
            </w:r>
          </w:p>
        </w:tc>
        <w:tc>
          <w:tcPr>
            <w:tcW w:w="924" w:type="dxa"/>
            <w:tcBorders>
              <w:bottom w:val="single" w:sz="4" w:space="0" w:color="auto"/>
            </w:tcBorders>
          </w:tcPr>
          <w:p w14:paraId="6D248B4D" w14:textId="77777777" w:rsidR="00D007D7" w:rsidRDefault="00D007D7" w:rsidP="00D007D7">
            <w:pPr>
              <w:jc w:val="center"/>
            </w:pPr>
            <w:r>
              <w:t>A2</w:t>
            </w:r>
          </w:p>
        </w:tc>
        <w:tc>
          <w:tcPr>
            <w:tcW w:w="925" w:type="dxa"/>
            <w:tcBorders>
              <w:bottom w:val="single" w:sz="4" w:space="0" w:color="auto"/>
            </w:tcBorders>
          </w:tcPr>
          <w:p w14:paraId="2E00F133" w14:textId="77777777" w:rsidR="00D007D7" w:rsidRDefault="00D007D7" w:rsidP="00D007D7">
            <w:pPr>
              <w:jc w:val="center"/>
            </w:pPr>
            <w:r>
              <w:t>A3</w:t>
            </w:r>
          </w:p>
        </w:tc>
        <w:tc>
          <w:tcPr>
            <w:tcW w:w="924" w:type="dxa"/>
            <w:tcBorders>
              <w:bottom w:val="single" w:sz="4" w:space="0" w:color="auto"/>
            </w:tcBorders>
          </w:tcPr>
          <w:p w14:paraId="7531FE7A" w14:textId="77777777" w:rsidR="00D007D7" w:rsidRDefault="00D007D7" w:rsidP="00D007D7">
            <w:pPr>
              <w:jc w:val="center"/>
            </w:pPr>
            <w:r>
              <w:t>A4</w:t>
            </w:r>
          </w:p>
        </w:tc>
        <w:tc>
          <w:tcPr>
            <w:tcW w:w="924" w:type="dxa"/>
            <w:tcBorders>
              <w:bottom w:val="single" w:sz="4" w:space="0" w:color="auto"/>
            </w:tcBorders>
          </w:tcPr>
          <w:p w14:paraId="19FC7D11" w14:textId="77777777" w:rsidR="00D007D7" w:rsidRDefault="00D007D7" w:rsidP="00D007D7">
            <w:pPr>
              <w:jc w:val="center"/>
            </w:pPr>
            <w:r>
              <w:t>B1</w:t>
            </w:r>
          </w:p>
        </w:tc>
        <w:tc>
          <w:tcPr>
            <w:tcW w:w="925" w:type="dxa"/>
            <w:tcBorders>
              <w:bottom w:val="single" w:sz="4" w:space="0" w:color="auto"/>
            </w:tcBorders>
          </w:tcPr>
          <w:p w14:paraId="0656BAA3" w14:textId="77777777" w:rsidR="00D007D7" w:rsidRDefault="00D007D7" w:rsidP="00D007D7">
            <w:pPr>
              <w:jc w:val="center"/>
            </w:pPr>
            <w:r>
              <w:t>B2</w:t>
            </w:r>
          </w:p>
        </w:tc>
        <w:tc>
          <w:tcPr>
            <w:tcW w:w="924" w:type="dxa"/>
            <w:tcBorders>
              <w:bottom w:val="single" w:sz="4" w:space="0" w:color="auto"/>
            </w:tcBorders>
          </w:tcPr>
          <w:p w14:paraId="4842C14D" w14:textId="77777777" w:rsidR="00D007D7" w:rsidRDefault="00D007D7" w:rsidP="00D007D7">
            <w:pPr>
              <w:jc w:val="center"/>
            </w:pPr>
            <w:r>
              <w:t>B3</w:t>
            </w:r>
          </w:p>
        </w:tc>
        <w:tc>
          <w:tcPr>
            <w:tcW w:w="925" w:type="dxa"/>
            <w:tcBorders>
              <w:bottom w:val="single" w:sz="4" w:space="0" w:color="auto"/>
              <w:right w:val="single" w:sz="4" w:space="0" w:color="auto"/>
            </w:tcBorders>
          </w:tcPr>
          <w:p w14:paraId="43FE88C1" w14:textId="77777777" w:rsidR="00D007D7" w:rsidRDefault="00D007D7" w:rsidP="00D007D7">
            <w:pPr>
              <w:jc w:val="center"/>
            </w:pPr>
            <w:r>
              <w:t>B4</w:t>
            </w:r>
          </w:p>
        </w:tc>
      </w:tr>
      <w:tr w:rsidR="00D007D7" w14:paraId="494366E4" w14:textId="77777777" w:rsidTr="00D007D7">
        <w:tc>
          <w:tcPr>
            <w:tcW w:w="1134" w:type="dxa"/>
            <w:tcBorders>
              <w:top w:val="single" w:sz="4" w:space="0" w:color="auto"/>
              <w:left w:val="single" w:sz="4" w:space="0" w:color="auto"/>
              <w:bottom w:val="single" w:sz="4" w:space="0" w:color="auto"/>
              <w:right w:val="single" w:sz="4" w:space="0" w:color="auto"/>
            </w:tcBorders>
          </w:tcPr>
          <w:p w14:paraId="72191898" w14:textId="77777777" w:rsidR="00D007D7" w:rsidRDefault="00D007D7" w:rsidP="00052B69">
            <w:pPr>
              <w:jc w:val="center"/>
            </w:pPr>
            <w:r>
              <w:t>0 maand</w:t>
            </w:r>
          </w:p>
        </w:tc>
        <w:tc>
          <w:tcPr>
            <w:tcW w:w="924" w:type="dxa"/>
            <w:tcBorders>
              <w:top w:val="single" w:sz="4" w:space="0" w:color="auto"/>
              <w:left w:val="single" w:sz="4" w:space="0" w:color="auto"/>
              <w:bottom w:val="single" w:sz="4" w:space="0" w:color="auto"/>
            </w:tcBorders>
          </w:tcPr>
          <w:p w14:paraId="47D17528" w14:textId="77777777" w:rsidR="00D007D7" w:rsidRDefault="00D007D7" w:rsidP="00D007D7">
            <w:pPr>
              <w:jc w:val="center"/>
            </w:pPr>
            <w:r>
              <w:t>1.744,63</w:t>
            </w:r>
          </w:p>
        </w:tc>
        <w:tc>
          <w:tcPr>
            <w:tcW w:w="924" w:type="dxa"/>
            <w:tcBorders>
              <w:top w:val="single" w:sz="4" w:space="0" w:color="auto"/>
              <w:bottom w:val="single" w:sz="4" w:space="0" w:color="auto"/>
            </w:tcBorders>
          </w:tcPr>
          <w:p w14:paraId="498855C6" w14:textId="77777777" w:rsidR="00D007D7" w:rsidRDefault="00D007D7" w:rsidP="00D007D7">
            <w:pPr>
              <w:jc w:val="center"/>
            </w:pPr>
            <w:r>
              <w:t>1.788,03</w:t>
            </w:r>
          </w:p>
        </w:tc>
        <w:tc>
          <w:tcPr>
            <w:tcW w:w="925" w:type="dxa"/>
            <w:tcBorders>
              <w:top w:val="single" w:sz="4" w:space="0" w:color="auto"/>
              <w:bottom w:val="single" w:sz="4" w:space="0" w:color="auto"/>
            </w:tcBorders>
          </w:tcPr>
          <w:p w14:paraId="0E4F6965" w14:textId="77777777" w:rsidR="00D007D7" w:rsidRDefault="00D007D7" w:rsidP="00D007D7">
            <w:pPr>
              <w:jc w:val="center"/>
            </w:pPr>
            <w:r>
              <w:t>1.869,39</w:t>
            </w:r>
          </w:p>
        </w:tc>
        <w:tc>
          <w:tcPr>
            <w:tcW w:w="924" w:type="dxa"/>
            <w:tcBorders>
              <w:top w:val="single" w:sz="4" w:space="0" w:color="auto"/>
              <w:bottom w:val="single" w:sz="4" w:space="0" w:color="auto"/>
            </w:tcBorders>
          </w:tcPr>
          <w:p w14:paraId="178B00B7" w14:textId="77777777" w:rsidR="00D007D7" w:rsidRDefault="00D007D7" w:rsidP="00D007D7">
            <w:pPr>
              <w:jc w:val="center"/>
            </w:pPr>
            <w:r>
              <w:t>1.982,50</w:t>
            </w:r>
          </w:p>
        </w:tc>
        <w:tc>
          <w:tcPr>
            <w:tcW w:w="924" w:type="dxa"/>
            <w:tcBorders>
              <w:top w:val="single" w:sz="4" w:space="0" w:color="auto"/>
              <w:bottom w:val="single" w:sz="4" w:space="0" w:color="auto"/>
            </w:tcBorders>
          </w:tcPr>
          <w:p w14:paraId="4AA728B9" w14:textId="77777777" w:rsidR="00D007D7" w:rsidRDefault="00D007D7" w:rsidP="00D007D7">
            <w:pPr>
              <w:jc w:val="center"/>
            </w:pPr>
            <w:r>
              <w:t>1.739,25</w:t>
            </w:r>
          </w:p>
        </w:tc>
        <w:tc>
          <w:tcPr>
            <w:tcW w:w="925" w:type="dxa"/>
            <w:tcBorders>
              <w:top w:val="single" w:sz="4" w:space="0" w:color="auto"/>
              <w:bottom w:val="single" w:sz="4" w:space="0" w:color="auto"/>
            </w:tcBorders>
          </w:tcPr>
          <w:p w14:paraId="09D21C8C" w14:textId="77777777" w:rsidR="00D007D7" w:rsidRDefault="00D007D7" w:rsidP="00D007D7">
            <w:pPr>
              <w:jc w:val="center"/>
            </w:pPr>
            <w:r>
              <w:t>1.788,03</w:t>
            </w:r>
          </w:p>
        </w:tc>
        <w:tc>
          <w:tcPr>
            <w:tcW w:w="924" w:type="dxa"/>
            <w:tcBorders>
              <w:top w:val="single" w:sz="4" w:space="0" w:color="auto"/>
              <w:bottom w:val="single" w:sz="4" w:space="0" w:color="auto"/>
            </w:tcBorders>
          </w:tcPr>
          <w:p w14:paraId="5C9DEA71" w14:textId="77777777" w:rsidR="00D007D7" w:rsidRDefault="00D007D7" w:rsidP="00D007D7">
            <w:pPr>
              <w:jc w:val="center"/>
            </w:pPr>
            <w:r>
              <w:t>1.814,53</w:t>
            </w:r>
          </w:p>
        </w:tc>
        <w:tc>
          <w:tcPr>
            <w:tcW w:w="925" w:type="dxa"/>
            <w:tcBorders>
              <w:top w:val="single" w:sz="4" w:space="0" w:color="auto"/>
              <w:bottom w:val="single" w:sz="4" w:space="0" w:color="auto"/>
              <w:right w:val="single" w:sz="4" w:space="0" w:color="auto"/>
            </w:tcBorders>
          </w:tcPr>
          <w:p w14:paraId="3137EB1C" w14:textId="77777777" w:rsidR="00D007D7" w:rsidRDefault="00D007D7" w:rsidP="00D007D7">
            <w:pPr>
              <w:jc w:val="center"/>
            </w:pPr>
            <w:r>
              <w:t>1.927,53</w:t>
            </w:r>
          </w:p>
        </w:tc>
      </w:tr>
      <w:tr w:rsidR="00D007D7" w14:paraId="2A9DE8BB" w14:textId="77777777" w:rsidTr="00D007D7">
        <w:tc>
          <w:tcPr>
            <w:tcW w:w="1134" w:type="dxa"/>
            <w:tcBorders>
              <w:top w:val="single" w:sz="4" w:space="0" w:color="auto"/>
              <w:left w:val="single" w:sz="4" w:space="0" w:color="auto"/>
              <w:bottom w:val="single" w:sz="4" w:space="0" w:color="auto"/>
              <w:right w:val="single" w:sz="4" w:space="0" w:color="auto"/>
            </w:tcBorders>
          </w:tcPr>
          <w:p w14:paraId="39CF0AE0" w14:textId="77777777" w:rsidR="00D007D7" w:rsidRDefault="00D007D7" w:rsidP="00052B69">
            <w:pPr>
              <w:jc w:val="center"/>
            </w:pPr>
            <w:r>
              <w:t>1 jaar</w:t>
            </w:r>
          </w:p>
        </w:tc>
        <w:tc>
          <w:tcPr>
            <w:tcW w:w="924" w:type="dxa"/>
            <w:tcBorders>
              <w:top w:val="single" w:sz="4" w:space="0" w:color="auto"/>
              <w:left w:val="single" w:sz="4" w:space="0" w:color="auto"/>
              <w:bottom w:val="single" w:sz="4" w:space="0" w:color="auto"/>
            </w:tcBorders>
          </w:tcPr>
          <w:p w14:paraId="56E1093E" w14:textId="77777777" w:rsidR="00D007D7" w:rsidRDefault="00D007D7" w:rsidP="00D007D7">
            <w:pPr>
              <w:jc w:val="center"/>
            </w:pPr>
            <w:r>
              <w:t>1.744,63</w:t>
            </w:r>
          </w:p>
        </w:tc>
        <w:tc>
          <w:tcPr>
            <w:tcW w:w="924" w:type="dxa"/>
            <w:tcBorders>
              <w:top w:val="single" w:sz="4" w:space="0" w:color="auto"/>
              <w:bottom w:val="single" w:sz="4" w:space="0" w:color="auto"/>
            </w:tcBorders>
          </w:tcPr>
          <w:p w14:paraId="122C6F82" w14:textId="77777777" w:rsidR="00D007D7" w:rsidRDefault="00D007D7" w:rsidP="00D007D7">
            <w:pPr>
              <w:jc w:val="center"/>
            </w:pPr>
            <w:r>
              <w:t>1.788,03</w:t>
            </w:r>
          </w:p>
        </w:tc>
        <w:tc>
          <w:tcPr>
            <w:tcW w:w="925" w:type="dxa"/>
            <w:tcBorders>
              <w:top w:val="single" w:sz="4" w:space="0" w:color="auto"/>
              <w:bottom w:val="single" w:sz="4" w:space="0" w:color="auto"/>
            </w:tcBorders>
          </w:tcPr>
          <w:p w14:paraId="4DBE9BDA" w14:textId="77777777" w:rsidR="00D007D7" w:rsidRDefault="00D007D7" w:rsidP="00D007D7">
            <w:pPr>
              <w:jc w:val="center"/>
            </w:pPr>
            <w:r>
              <w:t>1.896,36</w:t>
            </w:r>
          </w:p>
        </w:tc>
        <w:tc>
          <w:tcPr>
            <w:tcW w:w="924" w:type="dxa"/>
            <w:tcBorders>
              <w:top w:val="single" w:sz="4" w:space="0" w:color="auto"/>
              <w:bottom w:val="single" w:sz="4" w:space="0" w:color="auto"/>
            </w:tcBorders>
          </w:tcPr>
          <w:p w14:paraId="246DDAEE" w14:textId="77777777" w:rsidR="00D007D7" w:rsidRDefault="00D007D7" w:rsidP="00D007D7">
            <w:pPr>
              <w:jc w:val="center"/>
            </w:pPr>
            <w:r>
              <w:t>2.008,37</w:t>
            </w:r>
          </w:p>
        </w:tc>
        <w:tc>
          <w:tcPr>
            <w:tcW w:w="924" w:type="dxa"/>
            <w:tcBorders>
              <w:top w:val="single" w:sz="4" w:space="0" w:color="auto"/>
              <w:bottom w:val="single" w:sz="4" w:space="0" w:color="auto"/>
            </w:tcBorders>
          </w:tcPr>
          <w:p w14:paraId="2574A30C" w14:textId="77777777" w:rsidR="00D007D7" w:rsidRDefault="00D007D7" w:rsidP="00D007D7">
            <w:pPr>
              <w:jc w:val="center"/>
            </w:pPr>
            <w:r>
              <w:t>1.739,25</w:t>
            </w:r>
          </w:p>
        </w:tc>
        <w:tc>
          <w:tcPr>
            <w:tcW w:w="925" w:type="dxa"/>
            <w:tcBorders>
              <w:top w:val="single" w:sz="4" w:space="0" w:color="auto"/>
              <w:bottom w:val="single" w:sz="4" w:space="0" w:color="auto"/>
            </w:tcBorders>
          </w:tcPr>
          <w:p w14:paraId="069FBAE3" w14:textId="77777777" w:rsidR="00D007D7" w:rsidRDefault="00D007D7" w:rsidP="00D007D7">
            <w:pPr>
              <w:jc w:val="center"/>
            </w:pPr>
            <w:r>
              <w:t>1.788,03</w:t>
            </w:r>
          </w:p>
        </w:tc>
        <w:tc>
          <w:tcPr>
            <w:tcW w:w="924" w:type="dxa"/>
            <w:tcBorders>
              <w:top w:val="single" w:sz="4" w:space="0" w:color="auto"/>
              <w:bottom w:val="single" w:sz="4" w:space="0" w:color="auto"/>
            </w:tcBorders>
          </w:tcPr>
          <w:p w14:paraId="38D13A6E" w14:textId="77777777" w:rsidR="00D007D7" w:rsidRDefault="00D007D7" w:rsidP="00D007D7">
            <w:pPr>
              <w:jc w:val="center"/>
            </w:pPr>
            <w:r>
              <w:t>1.843,31</w:t>
            </w:r>
          </w:p>
        </w:tc>
        <w:tc>
          <w:tcPr>
            <w:tcW w:w="925" w:type="dxa"/>
            <w:tcBorders>
              <w:top w:val="single" w:sz="4" w:space="0" w:color="auto"/>
              <w:bottom w:val="single" w:sz="4" w:space="0" w:color="auto"/>
              <w:right w:val="single" w:sz="4" w:space="0" w:color="auto"/>
            </w:tcBorders>
          </w:tcPr>
          <w:p w14:paraId="4DBB6EFE" w14:textId="77777777" w:rsidR="00D007D7" w:rsidRDefault="00D007D7" w:rsidP="00D007D7">
            <w:pPr>
              <w:jc w:val="center"/>
            </w:pPr>
            <w:r>
              <w:t>1.953,87</w:t>
            </w:r>
          </w:p>
        </w:tc>
      </w:tr>
      <w:tr w:rsidR="00D007D7" w14:paraId="09B20334" w14:textId="77777777" w:rsidTr="00D007D7">
        <w:tc>
          <w:tcPr>
            <w:tcW w:w="1134" w:type="dxa"/>
            <w:tcBorders>
              <w:top w:val="single" w:sz="4" w:space="0" w:color="auto"/>
              <w:left w:val="single" w:sz="4" w:space="0" w:color="auto"/>
              <w:bottom w:val="single" w:sz="4" w:space="0" w:color="auto"/>
              <w:right w:val="single" w:sz="4" w:space="0" w:color="auto"/>
            </w:tcBorders>
          </w:tcPr>
          <w:p w14:paraId="06F61B57" w14:textId="77777777" w:rsidR="00D007D7" w:rsidRDefault="00D007D7" w:rsidP="00052B69">
            <w:pPr>
              <w:jc w:val="center"/>
            </w:pPr>
            <w:r>
              <w:t>2 jaar</w:t>
            </w:r>
          </w:p>
        </w:tc>
        <w:tc>
          <w:tcPr>
            <w:tcW w:w="924" w:type="dxa"/>
            <w:tcBorders>
              <w:top w:val="single" w:sz="4" w:space="0" w:color="auto"/>
              <w:left w:val="single" w:sz="4" w:space="0" w:color="auto"/>
              <w:bottom w:val="single" w:sz="4" w:space="0" w:color="auto"/>
            </w:tcBorders>
          </w:tcPr>
          <w:p w14:paraId="2A837E12" w14:textId="77777777" w:rsidR="00D007D7" w:rsidRDefault="00D007D7" w:rsidP="00D007D7">
            <w:pPr>
              <w:jc w:val="center"/>
            </w:pPr>
            <w:r>
              <w:t>1.744,63</w:t>
            </w:r>
          </w:p>
        </w:tc>
        <w:tc>
          <w:tcPr>
            <w:tcW w:w="924" w:type="dxa"/>
            <w:tcBorders>
              <w:top w:val="single" w:sz="4" w:space="0" w:color="auto"/>
              <w:bottom w:val="single" w:sz="4" w:space="0" w:color="auto"/>
            </w:tcBorders>
          </w:tcPr>
          <w:p w14:paraId="11884B7D" w14:textId="77777777" w:rsidR="00D007D7" w:rsidRDefault="00D007D7" w:rsidP="00D007D7">
            <w:pPr>
              <w:jc w:val="center"/>
            </w:pPr>
            <w:r>
              <w:t>1.811,46</w:t>
            </w:r>
          </w:p>
        </w:tc>
        <w:tc>
          <w:tcPr>
            <w:tcW w:w="925" w:type="dxa"/>
            <w:tcBorders>
              <w:top w:val="single" w:sz="4" w:space="0" w:color="auto"/>
              <w:bottom w:val="single" w:sz="4" w:space="0" w:color="auto"/>
            </w:tcBorders>
          </w:tcPr>
          <w:p w14:paraId="34C4B0CF" w14:textId="77777777" w:rsidR="00D007D7" w:rsidRDefault="00D007D7" w:rsidP="00D007D7">
            <w:pPr>
              <w:jc w:val="center"/>
            </w:pPr>
            <w:r>
              <w:t>1.922,37</w:t>
            </w:r>
          </w:p>
        </w:tc>
        <w:tc>
          <w:tcPr>
            <w:tcW w:w="924" w:type="dxa"/>
            <w:tcBorders>
              <w:top w:val="single" w:sz="4" w:space="0" w:color="auto"/>
              <w:bottom w:val="single" w:sz="4" w:space="0" w:color="auto"/>
            </w:tcBorders>
          </w:tcPr>
          <w:p w14:paraId="78BFCA17" w14:textId="77777777" w:rsidR="00D007D7" w:rsidRDefault="00D007D7" w:rsidP="00D007D7">
            <w:pPr>
              <w:jc w:val="center"/>
            </w:pPr>
            <w:r>
              <w:t>2.034,44</w:t>
            </w:r>
          </w:p>
        </w:tc>
        <w:tc>
          <w:tcPr>
            <w:tcW w:w="924" w:type="dxa"/>
            <w:tcBorders>
              <w:top w:val="single" w:sz="4" w:space="0" w:color="auto"/>
              <w:bottom w:val="single" w:sz="4" w:space="0" w:color="auto"/>
            </w:tcBorders>
          </w:tcPr>
          <w:p w14:paraId="70B8CCD6" w14:textId="77777777" w:rsidR="00D007D7" w:rsidRDefault="00D007D7" w:rsidP="00D007D7">
            <w:pPr>
              <w:jc w:val="center"/>
            </w:pPr>
            <w:r>
              <w:t>1.739,25</w:t>
            </w:r>
          </w:p>
        </w:tc>
        <w:tc>
          <w:tcPr>
            <w:tcW w:w="925" w:type="dxa"/>
            <w:tcBorders>
              <w:top w:val="single" w:sz="4" w:space="0" w:color="auto"/>
              <w:bottom w:val="single" w:sz="4" w:space="0" w:color="auto"/>
            </w:tcBorders>
          </w:tcPr>
          <w:p w14:paraId="7C9730F0" w14:textId="77777777" w:rsidR="00D007D7" w:rsidRDefault="00D007D7" w:rsidP="00D007D7">
            <w:pPr>
              <w:jc w:val="center"/>
            </w:pPr>
            <w:r>
              <w:t>1.788,03</w:t>
            </w:r>
          </w:p>
        </w:tc>
        <w:tc>
          <w:tcPr>
            <w:tcW w:w="924" w:type="dxa"/>
            <w:tcBorders>
              <w:top w:val="single" w:sz="4" w:space="0" w:color="auto"/>
              <w:bottom w:val="single" w:sz="4" w:space="0" w:color="auto"/>
            </w:tcBorders>
          </w:tcPr>
          <w:p w14:paraId="4F3D697D" w14:textId="77777777" w:rsidR="00D007D7" w:rsidRDefault="00D007D7" w:rsidP="00D007D7">
            <w:pPr>
              <w:jc w:val="center"/>
            </w:pPr>
            <w:r>
              <w:t>1.872,09</w:t>
            </w:r>
          </w:p>
        </w:tc>
        <w:tc>
          <w:tcPr>
            <w:tcW w:w="925" w:type="dxa"/>
            <w:tcBorders>
              <w:top w:val="single" w:sz="4" w:space="0" w:color="auto"/>
              <w:bottom w:val="single" w:sz="4" w:space="0" w:color="auto"/>
              <w:right w:val="single" w:sz="4" w:space="0" w:color="auto"/>
            </w:tcBorders>
          </w:tcPr>
          <w:p w14:paraId="0204B575" w14:textId="77777777" w:rsidR="00D007D7" w:rsidRDefault="00D007D7" w:rsidP="00D007D7">
            <w:pPr>
              <w:jc w:val="center"/>
            </w:pPr>
            <w:r>
              <w:t>1.979,87</w:t>
            </w:r>
          </w:p>
        </w:tc>
      </w:tr>
      <w:tr w:rsidR="00D007D7" w14:paraId="0532B987" w14:textId="77777777" w:rsidTr="00D007D7">
        <w:tc>
          <w:tcPr>
            <w:tcW w:w="1134" w:type="dxa"/>
            <w:tcBorders>
              <w:top w:val="single" w:sz="4" w:space="0" w:color="auto"/>
              <w:left w:val="single" w:sz="4" w:space="0" w:color="auto"/>
              <w:bottom w:val="single" w:sz="4" w:space="0" w:color="auto"/>
              <w:right w:val="single" w:sz="4" w:space="0" w:color="auto"/>
            </w:tcBorders>
          </w:tcPr>
          <w:p w14:paraId="0D319021" w14:textId="77777777" w:rsidR="00D007D7" w:rsidRDefault="00D007D7" w:rsidP="00052B69">
            <w:pPr>
              <w:jc w:val="center"/>
            </w:pPr>
            <w:r>
              <w:t>3 jaar</w:t>
            </w:r>
          </w:p>
        </w:tc>
        <w:tc>
          <w:tcPr>
            <w:tcW w:w="924" w:type="dxa"/>
            <w:tcBorders>
              <w:top w:val="single" w:sz="4" w:space="0" w:color="auto"/>
              <w:left w:val="single" w:sz="4" w:space="0" w:color="auto"/>
              <w:bottom w:val="single" w:sz="4" w:space="0" w:color="auto"/>
            </w:tcBorders>
          </w:tcPr>
          <w:p w14:paraId="4172E8DE" w14:textId="77777777" w:rsidR="00D007D7" w:rsidRDefault="00D007D7" w:rsidP="00D007D7">
            <w:pPr>
              <w:jc w:val="center"/>
            </w:pPr>
            <w:r>
              <w:t>1.744,63</w:t>
            </w:r>
          </w:p>
        </w:tc>
        <w:tc>
          <w:tcPr>
            <w:tcW w:w="924" w:type="dxa"/>
            <w:tcBorders>
              <w:top w:val="single" w:sz="4" w:space="0" w:color="auto"/>
              <w:bottom w:val="single" w:sz="4" w:space="0" w:color="auto"/>
            </w:tcBorders>
          </w:tcPr>
          <w:p w14:paraId="705C61A5" w14:textId="77777777" w:rsidR="00D007D7" w:rsidRDefault="00D007D7" w:rsidP="00D007D7">
            <w:pPr>
              <w:jc w:val="center"/>
            </w:pPr>
            <w:r>
              <w:t>1.842,47</w:t>
            </w:r>
          </w:p>
        </w:tc>
        <w:tc>
          <w:tcPr>
            <w:tcW w:w="925" w:type="dxa"/>
            <w:tcBorders>
              <w:top w:val="single" w:sz="4" w:space="0" w:color="auto"/>
              <w:bottom w:val="single" w:sz="4" w:space="0" w:color="auto"/>
            </w:tcBorders>
          </w:tcPr>
          <w:p w14:paraId="231AD773" w14:textId="77777777" w:rsidR="00D007D7" w:rsidRDefault="00D007D7" w:rsidP="00D007D7">
            <w:pPr>
              <w:jc w:val="center"/>
            </w:pPr>
            <w:r>
              <w:t>1.961,36</w:t>
            </w:r>
          </w:p>
        </w:tc>
        <w:tc>
          <w:tcPr>
            <w:tcW w:w="924" w:type="dxa"/>
            <w:tcBorders>
              <w:top w:val="single" w:sz="4" w:space="0" w:color="auto"/>
              <w:bottom w:val="single" w:sz="4" w:space="0" w:color="auto"/>
            </w:tcBorders>
          </w:tcPr>
          <w:p w14:paraId="57C82ED1" w14:textId="77777777" w:rsidR="00D007D7" w:rsidRDefault="00D007D7" w:rsidP="00D007D7">
            <w:pPr>
              <w:jc w:val="center"/>
            </w:pPr>
            <w:r>
              <w:t>2.060,66</w:t>
            </w:r>
          </w:p>
        </w:tc>
        <w:tc>
          <w:tcPr>
            <w:tcW w:w="924" w:type="dxa"/>
            <w:tcBorders>
              <w:top w:val="single" w:sz="4" w:space="0" w:color="auto"/>
              <w:bottom w:val="single" w:sz="4" w:space="0" w:color="auto"/>
            </w:tcBorders>
          </w:tcPr>
          <w:p w14:paraId="35B8F22D" w14:textId="77777777" w:rsidR="00D007D7" w:rsidRDefault="00D007D7" w:rsidP="00D007D7">
            <w:pPr>
              <w:jc w:val="center"/>
            </w:pPr>
            <w:r>
              <w:t>1.739,25</w:t>
            </w:r>
          </w:p>
        </w:tc>
        <w:tc>
          <w:tcPr>
            <w:tcW w:w="925" w:type="dxa"/>
            <w:tcBorders>
              <w:top w:val="single" w:sz="4" w:space="0" w:color="auto"/>
              <w:bottom w:val="single" w:sz="4" w:space="0" w:color="auto"/>
            </w:tcBorders>
          </w:tcPr>
          <w:p w14:paraId="132F718E" w14:textId="77777777" w:rsidR="00D007D7" w:rsidRDefault="00D007D7" w:rsidP="00D007D7">
            <w:pPr>
              <w:jc w:val="center"/>
            </w:pPr>
            <w:r>
              <w:t>1.794,83</w:t>
            </w:r>
          </w:p>
        </w:tc>
        <w:tc>
          <w:tcPr>
            <w:tcW w:w="924" w:type="dxa"/>
            <w:tcBorders>
              <w:top w:val="single" w:sz="4" w:space="0" w:color="auto"/>
              <w:bottom w:val="single" w:sz="4" w:space="0" w:color="auto"/>
            </w:tcBorders>
          </w:tcPr>
          <w:p w14:paraId="1E2419D2" w14:textId="77777777" w:rsidR="00D007D7" w:rsidRDefault="00D007D7" w:rsidP="00D007D7">
            <w:pPr>
              <w:jc w:val="center"/>
            </w:pPr>
            <w:r>
              <w:t>1.911,91</w:t>
            </w:r>
          </w:p>
        </w:tc>
        <w:tc>
          <w:tcPr>
            <w:tcW w:w="925" w:type="dxa"/>
            <w:tcBorders>
              <w:top w:val="single" w:sz="4" w:space="0" w:color="auto"/>
              <w:bottom w:val="single" w:sz="4" w:space="0" w:color="auto"/>
              <w:right w:val="single" w:sz="4" w:space="0" w:color="auto"/>
            </w:tcBorders>
          </w:tcPr>
          <w:p w14:paraId="69FF60D5" w14:textId="77777777" w:rsidR="00D007D7" w:rsidRDefault="00D007D7" w:rsidP="00D007D7">
            <w:pPr>
              <w:jc w:val="center"/>
            </w:pPr>
            <w:r>
              <w:t>2.005,71</w:t>
            </w:r>
          </w:p>
        </w:tc>
      </w:tr>
      <w:tr w:rsidR="00D007D7" w14:paraId="31DE2F4A" w14:textId="77777777" w:rsidTr="00D007D7">
        <w:tc>
          <w:tcPr>
            <w:tcW w:w="1134" w:type="dxa"/>
            <w:tcBorders>
              <w:top w:val="single" w:sz="4" w:space="0" w:color="auto"/>
              <w:left w:val="single" w:sz="4" w:space="0" w:color="auto"/>
              <w:bottom w:val="single" w:sz="4" w:space="0" w:color="auto"/>
              <w:right w:val="single" w:sz="4" w:space="0" w:color="auto"/>
            </w:tcBorders>
          </w:tcPr>
          <w:p w14:paraId="060423F9" w14:textId="77777777" w:rsidR="00D007D7" w:rsidRDefault="00D007D7" w:rsidP="00052B69">
            <w:pPr>
              <w:jc w:val="center"/>
            </w:pPr>
            <w:r>
              <w:t>4 jaar</w:t>
            </w:r>
          </w:p>
        </w:tc>
        <w:tc>
          <w:tcPr>
            <w:tcW w:w="924" w:type="dxa"/>
            <w:tcBorders>
              <w:top w:val="single" w:sz="4" w:space="0" w:color="auto"/>
              <w:left w:val="single" w:sz="4" w:space="0" w:color="auto"/>
              <w:bottom w:val="single" w:sz="4" w:space="0" w:color="auto"/>
            </w:tcBorders>
          </w:tcPr>
          <w:p w14:paraId="67E4B636" w14:textId="77777777" w:rsidR="00D007D7" w:rsidRDefault="00D007D7" w:rsidP="00D007D7">
            <w:pPr>
              <w:jc w:val="center"/>
            </w:pPr>
            <w:r>
              <w:t>1.744,63</w:t>
            </w:r>
          </w:p>
        </w:tc>
        <w:tc>
          <w:tcPr>
            <w:tcW w:w="924" w:type="dxa"/>
            <w:tcBorders>
              <w:top w:val="single" w:sz="4" w:space="0" w:color="auto"/>
              <w:bottom w:val="single" w:sz="4" w:space="0" w:color="auto"/>
            </w:tcBorders>
          </w:tcPr>
          <w:p w14:paraId="4C2F1CA5" w14:textId="77777777" w:rsidR="00D007D7" w:rsidRDefault="00D007D7" w:rsidP="00D007D7">
            <w:pPr>
              <w:jc w:val="center"/>
            </w:pPr>
            <w:r>
              <w:t>1.874,01</w:t>
            </w:r>
          </w:p>
        </w:tc>
        <w:tc>
          <w:tcPr>
            <w:tcW w:w="925" w:type="dxa"/>
            <w:tcBorders>
              <w:top w:val="single" w:sz="4" w:space="0" w:color="auto"/>
              <w:bottom w:val="single" w:sz="4" w:space="0" w:color="auto"/>
            </w:tcBorders>
          </w:tcPr>
          <w:p w14:paraId="466AB66A" w14:textId="77777777" w:rsidR="00D007D7" w:rsidRDefault="00D007D7" w:rsidP="00D007D7">
            <w:pPr>
              <w:jc w:val="center"/>
            </w:pPr>
            <w:r>
              <w:t>2.000,40</w:t>
            </w:r>
          </w:p>
        </w:tc>
        <w:tc>
          <w:tcPr>
            <w:tcW w:w="924" w:type="dxa"/>
            <w:tcBorders>
              <w:top w:val="single" w:sz="4" w:space="0" w:color="auto"/>
              <w:bottom w:val="single" w:sz="4" w:space="0" w:color="auto"/>
            </w:tcBorders>
          </w:tcPr>
          <w:p w14:paraId="06E4DD7F" w14:textId="77777777" w:rsidR="00D007D7" w:rsidRDefault="00D007D7" w:rsidP="00D007D7">
            <w:pPr>
              <w:jc w:val="center"/>
            </w:pPr>
            <w:r>
              <w:t>2.086,49</w:t>
            </w:r>
          </w:p>
        </w:tc>
        <w:tc>
          <w:tcPr>
            <w:tcW w:w="924" w:type="dxa"/>
            <w:tcBorders>
              <w:top w:val="single" w:sz="4" w:space="0" w:color="auto"/>
              <w:bottom w:val="single" w:sz="4" w:space="0" w:color="auto"/>
            </w:tcBorders>
          </w:tcPr>
          <w:p w14:paraId="15121493" w14:textId="77777777" w:rsidR="00D007D7" w:rsidRDefault="00D007D7" w:rsidP="00D007D7">
            <w:pPr>
              <w:jc w:val="center"/>
            </w:pPr>
            <w:r>
              <w:t>1.739,25</w:t>
            </w:r>
          </w:p>
        </w:tc>
        <w:tc>
          <w:tcPr>
            <w:tcW w:w="925" w:type="dxa"/>
            <w:tcBorders>
              <w:top w:val="single" w:sz="4" w:space="0" w:color="auto"/>
              <w:bottom w:val="single" w:sz="4" w:space="0" w:color="auto"/>
            </w:tcBorders>
          </w:tcPr>
          <w:p w14:paraId="71AC1128" w14:textId="77777777" w:rsidR="00D007D7" w:rsidRDefault="00D007D7" w:rsidP="00D007D7">
            <w:pPr>
              <w:jc w:val="center"/>
            </w:pPr>
            <w:r>
              <w:t>1.826,30</w:t>
            </w:r>
          </w:p>
        </w:tc>
        <w:tc>
          <w:tcPr>
            <w:tcW w:w="924" w:type="dxa"/>
            <w:tcBorders>
              <w:top w:val="single" w:sz="4" w:space="0" w:color="auto"/>
              <w:bottom w:val="single" w:sz="4" w:space="0" w:color="auto"/>
            </w:tcBorders>
          </w:tcPr>
          <w:p w14:paraId="711B2FDA" w14:textId="77777777" w:rsidR="00D007D7" w:rsidRDefault="00D007D7" w:rsidP="00D007D7">
            <w:pPr>
              <w:jc w:val="center"/>
            </w:pPr>
            <w:r>
              <w:t>1.951,04</w:t>
            </w:r>
          </w:p>
        </w:tc>
        <w:tc>
          <w:tcPr>
            <w:tcW w:w="925" w:type="dxa"/>
            <w:tcBorders>
              <w:top w:val="single" w:sz="4" w:space="0" w:color="auto"/>
              <w:bottom w:val="single" w:sz="4" w:space="0" w:color="auto"/>
              <w:right w:val="single" w:sz="4" w:space="0" w:color="auto"/>
            </w:tcBorders>
          </w:tcPr>
          <w:p w14:paraId="3B07B602" w14:textId="77777777" w:rsidR="00D007D7" w:rsidRDefault="00D007D7" w:rsidP="00D007D7">
            <w:pPr>
              <w:jc w:val="center"/>
            </w:pPr>
            <w:r>
              <w:t>2.031,84</w:t>
            </w:r>
          </w:p>
        </w:tc>
      </w:tr>
      <w:tr w:rsidR="00D007D7" w14:paraId="2C044F91" w14:textId="77777777" w:rsidTr="00D007D7">
        <w:tc>
          <w:tcPr>
            <w:tcW w:w="1134" w:type="dxa"/>
            <w:tcBorders>
              <w:top w:val="single" w:sz="4" w:space="0" w:color="auto"/>
              <w:left w:val="single" w:sz="4" w:space="0" w:color="auto"/>
              <w:bottom w:val="single" w:sz="4" w:space="0" w:color="auto"/>
              <w:right w:val="single" w:sz="4" w:space="0" w:color="auto"/>
            </w:tcBorders>
          </w:tcPr>
          <w:p w14:paraId="33C8E514" w14:textId="77777777" w:rsidR="00D007D7" w:rsidRDefault="00D007D7" w:rsidP="00052B69">
            <w:pPr>
              <w:jc w:val="center"/>
            </w:pPr>
            <w:r>
              <w:t>5 jaar</w:t>
            </w:r>
          </w:p>
        </w:tc>
        <w:tc>
          <w:tcPr>
            <w:tcW w:w="924" w:type="dxa"/>
            <w:tcBorders>
              <w:top w:val="single" w:sz="4" w:space="0" w:color="auto"/>
              <w:left w:val="single" w:sz="4" w:space="0" w:color="auto"/>
              <w:bottom w:val="single" w:sz="4" w:space="0" w:color="auto"/>
            </w:tcBorders>
          </w:tcPr>
          <w:p w14:paraId="3D08F6C6" w14:textId="77777777" w:rsidR="00D007D7" w:rsidRDefault="00D007D7" w:rsidP="00D007D7">
            <w:pPr>
              <w:jc w:val="center"/>
            </w:pPr>
            <w:r>
              <w:t>1.744,63</w:t>
            </w:r>
          </w:p>
        </w:tc>
        <w:tc>
          <w:tcPr>
            <w:tcW w:w="924" w:type="dxa"/>
            <w:tcBorders>
              <w:top w:val="single" w:sz="4" w:space="0" w:color="auto"/>
              <w:bottom w:val="single" w:sz="4" w:space="0" w:color="auto"/>
            </w:tcBorders>
          </w:tcPr>
          <w:p w14:paraId="1BEFE0D9" w14:textId="77777777" w:rsidR="00D007D7" w:rsidRDefault="00D007D7" w:rsidP="00D007D7">
            <w:pPr>
              <w:jc w:val="center"/>
            </w:pPr>
            <w:r>
              <w:t>1.904,33</w:t>
            </w:r>
          </w:p>
        </w:tc>
        <w:tc>
          <w:tcPr>
            <w:tcW w:w="925" w:type="dxa"/>
            <w:tcBorders>
              <w:top w:val="single" w:sz="4" w:space="0" w:color="auto"/>
              <w:bottom w:val="single" w:sz="4" w:space="0" w:color="auto"/>
            </w:tcBorders>
          </w:tcPr>
          <w:p w14:paraId="5C91B348" w14:textId="77777777" w:rsidR="00D007D7" w:rsidRDefault="00D007D7" w:rsidP="00D007D7">
            <w:pPr>
              <w:jc w:val="center"/>
            </w:pPr>
            <w:r>
              <w:t>2.039,61</w:t>
            </w:r>
          </w:p>
        </w:tc>
        <w:tc>
          <w:tcPr>
            <w:tcW w:w="924" w:type="dxa"/>
            <w:tcBorders>
              <w:top w:val="single" w:sz="4" w:space="0" w:color="auto"/>
              <w:bottom w:val="single" w:sz="4" w:space="0" w:color="auto"/>
            </w:tcBorders>
          </w:tcPr>
          <w:p w14:paraId="5C97B1D0" w14:textId="77777777" w:rsidR="00D007D7" w:rsidRDefault="00D007D7" w:rsidP="00D007D7">
            <w:pPr>
              <w:jc w:val="center"/>
            </w:pPr>
            <w:r>
              <w:t>2.138,34</w:t>
            </w:r>
          </w:p>
        </w:tc>
        <w:tc>
          <w:tcPr>
            <w:tcW w:w="924" w:type="dxa"/>
            <w:tcBorders>
              <w:top w:val="single" w:sz="4" w:space="0" w:color="auto"/>
              <w:bottom w:val="single" w:sz="4" w:space="0" w:color="auto"/>
            </w:tcBorders>
          </w:tcPr>
          <w:p w14:paraId="428D5E8A" w14:textId="77777777" w:rsidR="00D007D7" w:rsidRDefault="00D007D7" w:rsidP="00D007D7">
            <w:pPr>
              <w:jc w:val="center"/>
            </w:pPr>
            <w:r>
              <w:t>1.739,25</w:t>
            </w:r>
          </w:p>
        </w:tc>
        <w:tc>
          <w:tcPr>
            <w:tcW w:w="925" w:type="dxa"/>
            <w:tcBorders>
              <w:top w:val="single" w:sz="4" w:space="0" w:color="auto"/>
              <w:bottom w:val="single" w:sz="4" w:space="0" w:color="auto"/>
            </w:tcBorders>
          </w:tcPr>
          <w:p w14:paraId="4470B624" w14:textId="77777777" w:rsidR="00D007D7" w:rsidRDefault="00D007D7" w:rsidP="00D007D7">
            <w:pPr>
              <w:jc w:val="center"/>
            </w:pPr>
            <w:r>
              <w:t>1.859,37</w:t>
            </w:r>
          </w:p>
        </w:tc>
        <w:tc>
          <w:tcPr>
            <w:tcW w:w="924" w:type="dxa"/>
            <w:tcBorders>
              <w:top w:val="single" w:sz="4" w:space="0" w:color="auto"/>
              <w:bottom w:val="single" w:sz="4" w:space="0" w:color="auto"/>
            </w:tcBorders>
          </w:tcPr>
          <w:p w14:paraId="33084D09" w14:textId="77777777" w:rsidR="00D007D7" w:rsidRDefault="00D007D7" w:rsidP="00D007D7">
            <w:pPr>
              <w:jc w:val="center"/>
            </w:pPr>
            <w:r>
              <w:t>1.990,08</w:t>
            </w:r>
          </w:p>
        </w:tc>
        <w:tc>
          <w:tcPr>
            <w:tcW w:w="925" w:type="dxa"/>
            <w:tcBorders>
              <w:top w:val="single" w:sz="4" w:space="0" w:color="auto"/>
              <w:bottom w:val="single" w:sz="4" w:space="0" w:color="auto"/>
              <w:right w:val="single" w:sz="4" w:space="0" w:color="auto"/>
            </w:tcBorders>
          </w:tcPr>
          <w:p w14:paraId="60801075" w14:textId="77777777" w:rsidR="00D007D7" w:rsidRDefault="00D007D7" w:rsidP="00D007D7">
            <w:pPr>
              <w:jc w:val="center"/>
            </w:pPr>
            <w:r>
              <w:t>2.084,00</w:t>
            </w:r>
          </w:p>
        </w:tc>
      </w:tr>
      <w:tr w:rsidR="00D007D7" w14:paraId="6A9F1153" w14:textId="77777777" w:rsidTr="00D007D7">
        <w:tc>
          <w:tcPr>
            <w:tcW w:w="1134" w:type="dxa"/>
            <w:tcBorders>
              <w:top w:val="single" w:sz="4" w:space="0" w:color="auto"/>
              <w:left w:val="single" w:sz="4" w:space="0" w:color="auto"/>
              <w:bottom w:val="single" w:sz="4" w:space="0" w:color="auto"/>
              <w:right w:val="single" w:sz="4" w:space="0" w:color="auto"/>
            </w:tcBorders>
          </w:tcPr>
          <w:p w14:paraId="3C6D3934" w14:textId="77777777" w:rsidR="00D007D7" w:rsidRDefault="00D007D7" w:rsidP="00052B69">
            <w:pPr>
              <w:jc w:val="center"/>
            </w:pPr>
            <w:r>
              <w:t>6 jaar</w:t>
            </w:r>
          </w:p>
        </w:tc>
        <w:tc>
          <w:tcPr>
            <w:tcW w:w="924" w:type="dxa"/>
            <w:tcBorders>
              <w:top w:val="single" w:sz="4" w:space="0" w:color="auto"/>
              <w:left w:val="single" w:sz="4" w:space="0" w:color="auto"/>
              <w:bottom w:val="single" w:sz="4" w:space="0" w:color="auto"/>
            </w:tcBorders>
          </w:tcPr>
          <w:p w14:paraId="45385D54" w14:textId="77777777" w:rsidR="00D007D7" w:rsidRDefault="00D007D7" w:rsidP="00D007D7">
            <w:pPr>
              <w:jc w:val="center"/>
            </w:pPr>
            <w:r>
              <w:t>1.744,63</w:t>
            </w:r>
          </w:p>
        </w:tc>
        <w:tc>
          <w:tcPr>
            <w:tcW w:w="924" w:type="dxa"/>
            <w:tcBorders>
              <w:top w:val="single" w:sz="4" w:space="0" w:color="auto"/>
              <w:bottom w:val="single" w:sz="4" w:space="0" w:color="auto"/>
            </w:tcBorders>
          </w:tcPr>
          <w:p w14:paraId="1E612666" w14:textId="77777777" w:rsidR="00D007D7" w:rsidRDefault="00D007D7" w:rsidP="00D007D7">
            <w:pPr>
              <w:jc w:val="center"/>
            </w:pPr>
            <w:r>
              <w:t>1.933,14</w:t>
            </w:r>
          </w:p>
        </w:tc>
        <w:tc>
          <w:tcPr>
            <w:tcW w:w="925" w:type="dxa"/>
            <w:tcBorders>
              <w:top w:val="single" w:sz="4" w:space="0" w:color="auto"/>
              <w:bottom w:val="single" w:sz="4" w:space="0" w:color="auto"/>
            </w:tcBorders>
          </w:tcPr>
          <w:p w14:paraId="100AEA74" w14:textId="77777777" w:rsidR="00D007D7" w:rsidRDefault="00D007D7" w:rsidP="00D007D7">
            <w:pPr>
              <w:jc w:val="center"/>
            </w:pPr>
            <w:r>
              <w:t>2.078,48</w:t>
            </w:r>
          </w:p>
        </w:tc>
        <w:tc>
          <w:tcPr>
            <w:tcW w:w="924" w:type="dxa"/>
            <w:tcBorders>
              <w:top w:val="single" w:sz="4" w:space="0" w:color="auto"/>
              <w:bottom w:val="single" w:sz="4" w:space="0" w:color="auto"/>
            </w:tcBorders>
          </w:tcPr>
          <w:p w14:paraId="0DD11DFD" w14:textId="77777777" w:rsidR="00D007D7" w:rsidRDefault="00D007D7" w:rsidP="00D007D7">
            <w:pPr>
              <w:jc w:val="center"/>
            </w:pPr>
            <w:r>
              <w:t>2.190,48</w:t>
            </w:r>
          </w:p>
        </w:tc>
        <w:tc>
          <w:tcPr>
            <w:tcW w:w="924" w:type="dxa"/>
            <w:tcBorders>
              <w:top w:val="single" w:sz="4" w:space="0" w:color="auto"/>
              <w:bottom w:val="single" w:sz="4" w:space="0" w:color="auto"/>
            </w:tcBorders>
          </w:tcPr>
          <w:p w14:paraId="2A782F14" w14:textId="77777777" w:rsidR="00D007D7" w:rsidRDefault="00D007D7" w:rsidP="00D007D7">
            <w:pPr>
              <w:jc w:val="center"/>
            </w:pPr>
            <w:r>
              <w:t>1.739,25</w:t>
            </w:r>
          </w:p>
        </w:tc>
        <w:tc>
          <w:tcPr>
            <w:tcW w:w="925" w:type="dxa"/>
            <w:tcBorders>
              <w:top w:val="single" w:sz="4" w:space="0" w:color="auto"/>
              <w:bottom w:val="single" w:sz="4" w:space="0" w:color="auto"/>
            </w:tcBorders>
          </w:tcPr>
          <w:p w14:paraId="5FB2E6A2" w14:textId="77777777" w:rsidR="00D007D7" w:rsidRDefault="00D007D7" w:rsidP="00D007D7">
            <w:pPr>
              <w:jc w:val="center"/>
            </w:pPr>
            <w:r>
              <w:t>1.889,89</w:t>
            </w:r>
          </w:p>
        </w:tc>
        <w:tc>
          <w:tcPr>
            <w:tcW w:w="924" w:type="dxa"/>
            <w:tcBorders>
              <w:top w:val="single" w:sz="4" w:space="0" w:color="auto"/>
              <w:bottom w:val="single" w:sz="4" w:space="0" w:color="auto"/>
            </w:tcBorders>
          </w:tcPr>
          <w:p w14:paraId="6D46C2EB" w14:textId="77777777" w:rsidR="00D007D7" w:rsidRDefault="00D007D7" w:rsidP="00D007D7">
            <w:pPr>
              <w:jc w:val="center"/>
            </w:pPr>
            <w:r>
              <w:t>2.029,77</w:t>
            </w:r>
          </w:p>
        </w:tc>
        <w:tc>
          <w:tcPr>
            <w:tcW w:w="925" w:type="dxa"/>
            <w:tcBorders>
              <w:top w:val="single" w:sz="4" w:space="0" w:color="auto"/>
              <w:bottom w:val="single" w:sz="4" w:space="0" w:color="auto"/>
              <w:right w:val="single" w:sz="4" w:space="0" w:color="auto"/>
            </w:tcBorders>
          </w:tcPr>
          <w:p w14:paraId="4EB0AB0E" w14:textId="77777777" w:rsidR="00D007D7" w:rsidRDefault="00D007D7" w:rsidP="00D007D7">
            <w:pPr>
              <w:jc w:val="center"/>
            </w:pPr>
            <w:r>
              <w:t>2.135,89</w:t>
            </w:r>
          </w:p>
        </w:tc>
      </w:tr>
      <w:tr w:rsidR="00D007D7" w14:paraId="3DAB2153" w14:textId="77777777" w:rsidTr="00D007D7">
        <w:tc>
          <w:tcPr>
            <w:tcW w:w="1134" w:type="dxa"/>
            <w:tcBorders>
              <w:top w:val="single" w:sz="4" w:space="0" w:color="auto"/>
              <w:left w:val="single" w:sz="4" w:space="0" w:color="auto"/>
              <w:bottom w:val="single" w:sz="4" w:space="0" w:color="auto"/>
              <w:right w:val="single" w:sz="4" w:space="0" w:color="auto"/>
            </w:tcBorders>
          </w:tcPr>
          <w:p w14:paraId="736883CD" w14:textId="77777777" w:rsidR="00D007D7" w:rsidRDefault="00D007D7" w:rsidP="00052B69">
            <w:pPr>
              <w:jc w:val="center"/>
            </w:pPr>
            <w:r>
              <w:t>7 jaar</w:t>
            </w:r>
          </w:p>
        </w:tc>
        <w:tc>
          <w:tcPr>
            <w:tcW w:w="924" w:type="dxa"/>
            <w:tcBorders>
              <w:top w:val="single" w:sz="4" w:space="0" w:color="auto"/>
              <w:left w:val="single" w:sz="4" w:space="0" w:color="auto"/>
              <w:bottom w:val="single" w:sz="4" w:space="0" w:color="auto"/>
            </w:tcBorders>
          </w:tcPr>
          <w:p w14:paraId="0B9549D6" w14:textId="77777777" w:rsidR="00D007D7" w:rsidRDefault="00D007D7" w:rsidP="00D007D7">
            <w:pPr>
              <w:jc w:val="center"/>
            </w:pPr>
            <w:r>
              <w:t>1.754,23</w:t>
            </w:r>
          </w:p>
        </w:tc>
        <w:tc>
          <w:tcPr>
            <w:tcW w:w="924" w:type="dxa"/>
            <w:tcBorders>
              <w:top w:val="single" w:sz="4" w:space="0" w:color="auto"/>
              <w:bottom w:val="single" w:sz="4" w:space="0" w:color="auto"/>
            </w:tcBorders>
          </w:tcPr>
          <w:p w14:paraId="793E3BAE" w14:textId="77777777" w:rsidR="00D007D7" w:rsidRDefault="00D007D7" w:rsidP="00D007D7">
            <w:pPr>
              <w:jc w:val="center"/>
            </w:pPr>
            <w:r>
              <w:t>1.963,06</w:t>
            </w:r>
          </w:p>
        </w:tc>
        <w:tc>
          <w:tcPr>
            <w:tcW w:w="925" w:type="dxa"/>
            <w:tcBorders>
              <w:top w:val="single" w:sz="4" w:space="0" w:color="auto"/>
              <w:bottom w:val="single" w:sz="4" w:space="0" w:color="auto"/>
            </w:tcBorders>
          </w:tcPr>
          <w:p w14:paraId="6384711A" w14:textId="77777777" w:rsidR="00D007D7" w:rsidRDefault="00D007D7" w:rsidP="00D007D7">
            <w:pPr>
              <w:jc w:val="center"/>
            </w:pPr>
            <w:r>
              <w:t>2.117,54</w:t>
            </w:r>
          </w:p>
        </w:tc>
        <w:tc>
          <w:tcPr>
            <w:tcW w:w="924" w:type="dxa"/>
            <w:tcBorders>
              <w:top w:val="single" w:sz="4" w:space="0" w:color="auto"/>
              <w:bottom w:val="single" w:sz="4" w:space="0" w:color="auto"/>
            </w:tcBorders>
          </w:tcPr>
          <w:p w14:paraId="6AF3EC0D" w14:textId="77777777" w:rsidR="00D007D7" w:rsidRDefault="00D007D7" w:rsidP="00D007D7">
            <w:pPr>
              <w:jc w:val="center"/>
            </w:pPr>
            <w:r>
              <w:t>2.242,59</w:t>
            </w:r>
          </w:p>
        </w:tc>
        <w:tc>
          <w:tcPr>
            <w:tcW w:w="924" w:type="dxa"/>
            <w:tcBorders>
              <w:top w:val="single" w:sz="4" w:space="0" w:color="auto"/>
              <w:bottom w:val="single" w:sz="4" w:space="0" w:color="auto"/>
            </w:tcBorders>
          </w:tcPr>
          <w:p w14:paraId="2AB3A75C" w14:textId="77777777" w:rsidR="00D007D7" w:rsidRDefault="00D007D7" w:rsidP="00D007D7">
            <w:pPr>
              <w:jc w:val="center"/>
            </w:pPr>
            <w:r>
              <w:t>1.739,25</w:t>
            </w:r>
          </w:p>
        </w:tc>
        <w:tc>
          <w:tcPr>
            <w:tcW w:w="925" w:type="dxa"/>
            <w:tcBorders>
              <w:top w:val="single" w:sz="4" w:space="0" w:color="auto"/>
              <w:bottom w:val="single" w:sz="4" w:space="0" w:color="auto"/>
            </w:tcBorders>
          </w:tcPr>
          <w:p w14:paraId="492838FB" w14:textId="77777777" w:rsidR="00D007D7" w:rsidRDefault="00D007D7" w:rsidP="00D007D7">
            <w:pPr>
              <w:jc w:val="center"/>
            </w:pPr>
            <w:r>
              <w:t>1.919,96</w:t>
            </w:r>
          </w:p>
        </w:tc>
        <w:tc>
          <w:tcPr>
            <w:tcW w:w="924" w:type="dxa"/>
            <w:tcBorders>
              <w:top w:val="single" w:sz="4" w:space="0" w:color="auto"/>
              <w:bottom w:val="single" w:sz="4" w:space="0" w:color="auto"/>
            </w:tcBorders>
          </w:tcPr>
          <w:p w14:paraId="271ED6BE" w14:textId="77777777" w:rsidR="00D007D7" w:rsidRDefault="00D007D7" w:rsidP="00D007D7">
            <w:pPr>
              <w:jc w:val="center"/>
            </w:pPr>
            <w:r>
              <w:t>2.068,16</w:t>
            </w:r>
          </w:p>
        </w:tc>
        <w:tc>
          <w:tcPr>
            <w:tcW w:w="925" w:type="dxa"/>
            <w:tcBorders>
              <w:top w:val="single" w:sz="4" w:space="0" w:color="auto"/>
              <w:bottom w:val="single" w:sz="4" w:space="0" w:color="auto"/>
              <w:right w:val="single" w:sz="4" w:space="0" w:color="auto"/>
            </w:tcBorders>
          </w:tcPr>
          <w:p w14:paraId="6520FD87" w14:textId="77777777" w:rsidR="00D007D7" w:rsidRDefault="00D007D7" w:rsidP="00D007D7">
            <w:pPr>
              <w:jc w:val="center"/>
            </w:pPr>
            <w:r>
              <w:t>2.188,13</w:t>
            </w:r>
          </w:p>
        </w:tc>
      </w:tr>
      <w:tr w:rsidR="00D007D7" w14:paraId="30D274D3" w14:textId="77777777" w:rsidTr="00D007D7">
        <w:tc>
          <w:tcPr>
            <w:tcW w:w="1134" w:type="dxa"/>
            <w:tcBorders>
              <w:top w:val="single" w:sz="4" w:space="0" w:color="auto"/>
              <w:left w:val="single" w:sz="4" w:space="0" w:color="auto"/>
              <w:bottom w:val="single" w:sz="4" w:space="0" w:color="auto"/>
              <w:right w:val="single" w:sz="4" w:space="0" w:color="auto"/>
            </w:tcBorders>
          </w:tcPr>
          <w:p w14:paraId="692A3B9A" w14:textId="77777777" w:rsidR="00D007D7" w:rsidRDefault="00D007D7" w:rsidP="00052B69">
            <w:pPr>
              <w:jc w:val="center"/>
            </w:pPr>
            <w:r>
              <w:t>8 jaar</w:t>
            </w:r>
          </w:p>
        </w:tc>
        <w:tc>
          <w:tcPr>
            <w:tcW w:w="924" w:type="dxa"/>
            <w:tcBorders>
              <w:top w:val="single" w:sz="4" w:space="0" w:color="auto"/>
              <w:left w:val="single" w:sz="4" w:space="0" w:color="auto"/>
              <w:bottom w:val="single" w:sz="4" w:space="0" w:color="auto"/>
            </w:tcBorders>
          </w:tcPr>
          <w:p w14:paraId="143D639B" w14:textId="77777777" w:rsidR="00D007D7" w:rsidRDefault="00D007D7" w:rsidP="00D007D7">
            <w:pPr>
              <w:jc w:val="center"/>
            </w:pPr>
            <w:r>
              <w:t>1.768,81</w:t>
            </w:r>
          </w:p>
        </w:tc>
        <w:tc>
          <w:tcPr>
            <w:tcW w:w="924" w:type="dxa"/>
            <w:tcBorders>
              <w:top w:val="single" w:sz="4" w:space="0" w:color="auto"/>
              <w:bottom w:val="single" w:sz="4" w:space="0" w:color="auto"/>
            </w:tcBorders>
          </w:tcPr>
          <w:p w14:paraId="1222F0ED" w14:textId="77777777" w:rsidR="00D007D7" w:rsidRDefault="00D007D7" w:rsidP="00D007D7">
            <w:pPr>
              <w:jc w:val="center"/>
            </w:pPr>
            <w:r>
              <w:t>1.991,78</w:t>
            </w:r>
          </w:p>
        </w:tc>
        <w:tc>
          <w:tcPr>
            <w:tcW w:w="925" w:type="dxa"/>
            <w:tcBorders>
              <w:top w:val="single" w:sz="4" w:space="0" w:color="auto"/>
              <w:bottom w:val="single" w:sz="4" w:space="0" w:color="auto"/>
            </w:tcBorders>
          </w:tcPr>
          <w:p w14:paraId="61816FBD" w14:textId="77777777" w:rsidR="00D007D7" w:rsidRDefault="00D007D7" w:rsidP="00D007D7">
            <w:pPr>
              <w:jc w:val="center"/>
            </w:pPr>
            <w:r>
              <w:t>2.156,56</w:t>
            </w:r>
          </w:p>
        </w:tc>
        <w:tc>
          <w:tcPr>
            <w:tcW w:w="924" w:type="dxa"/>
            <w:tcBorders>
              <w:top w:val="single" w:sz="4" w:space="0" w:color="auto"/>
              <w:bottom w:val="single" w:sz="4" w:space="0" w:color="auto"/>
            </w:tcBorders>
          </w:tcPr>
          <w:p w14:paraId="3DA895FA" w14:textId="77777777" w:rsidR="00D007D7" w:rsidRDefault="00D007D7" w:rsidP="00D007D7">
            <w:pPr>
              <w:jc w:val="center"/>
            </w:pPr>
            <w:r>
              <w:t>2.294,51</w:t>
            </w:r>
          </w:p>
        </w:tc>
        <w:tc>
          <w:tcPr>
            <w:tcW w:w="924" w:type="dxa"/>
            <w:tcBorders>
              <w:top w:val="single" w:sz="4" w:space="0" w:color="auto"/>
              <w:bottom w:val="single" w:sz="4" w:space="0" w:color="auto"/>
            </w:tcBorders>
          </w:tcPr>
          <w:p w14:paraId="078E7C61" w14:textId="77777777" w:rsidR="00D007D7" w:rsidRDefault="00D007D7" w:rsidP="00D007D7">
            <w:pPr>
              <w:jc w:val="center"/>
            </w:pPr>
            <w:r>
              <w:t>1.739,25</w:t>
            </w:r>
          </w:p>
        </w:tc>
        <w:tc>
          <w:tcPr>
            <w:tcW w:w="925" w:type="dxa"/>
            <w:tcBorders>
              <w:top w:val="single" w:sz="4" w:space="0" w:color="auto"/>
              <w:bottom w:val="single" w:sz="4" w:space="0" w:color="auto"/>
            </w:tcBorders>
          </w:tcPr>
          <w:p w14:paraId="00463F94" w14:textId="77777777" w:rsidR="00D007D7" w:rsidRDefault="00D007D7" w:rsidP="00D007D7">
            <w:pPr>
              <w:jc w:val="center"/>
            </w:pPr>
            <w:r>
              <w:t>1.948,71</w:t>
            </w:r>
          </w:p>
        </w:tc>
        <w:tc>
          <w:tcPr>
            <w:tcW w:w="924" w:type="dxa"/>
            <w:tcBorders>
              <w:top w:val="single" w:sz="4" w:space="0" w:color="auto"/>
              <w:bottom w:val="single" w:sz="4" w:space="0" w:color="auto"/>
            </w:tcBorders>
          </w:tcPr>
          <w:p w14:paraId="2201B5EF" w14:textId="77777777" w:rsidR="00D007D7" w:rsidRDefault="00D007D7" w:rsidP="00D007D7">
            <w:pPr>
              <w:jc w:val="center"/>
            </w:pPr>
            <w:r>
              <w:t>2.107,10</w:t>
            </w:r>
          </w:p>
        </w:tc>
        <w:tc>
          <w:tcPr>
            <w:tcW w:w="925" w:type="dxa"/>
            <w:tcBorders>
              <w:top w:val="single" w:sz="4" w:space="0" w:color="auto"/>
              <w:bottom w:val="single" w:sz="4" w:space="0" w:color="auto"/>
              <w:right w:val="single" w:sz="4" w:space="0" w:color="auto"/>
            </w:tcBorders>
          </w:tcPr>
          <w:p w14:paraId="36AD48E6" w14:textId="77777777" w:rsidR="00D007D7" w:rsidRDefault="00D007D7" w:rsidP="00D007D7">
            <w:pPr>
              <w:jc w:val="center"/>
            </w:pPr>
            <w:r>
              <w:t>2.240,16</w:t>
            </w:r>
          </w:p>
        </w:tc>
      </w:tr>
      <w:tr w:rsidR="00D007D7" w14:paraId="228E9642" w14:textId="77777777" w:rsidTr="00D007D7">
        <w:tc>
          <w:tcPr>
            <w:tcW w:w="1134" w:type="dxa"/>
            <w:tcBorders>
              <w:top w:val="single" w:sz="4" w:space="0" w:color="auto"/>
              <w:left w:val="single" w:sz="4" w:space="0" w:color="auto"/>
              <w:bottom w:val="single" w:sz="4" w:space="0" w:color="auto"/>
              <w:right w:val="single" w:sz="4" w:space="0" w:color="auto"/>
            </w:tcBorders>
          </w:tcPr>
          <w:p w14:paraId="14D89141" w14:textId="77777777" w:rsidR="00D007D7" w:rsidRDefault="00D007D7" w:rsidP="00052B69">
            <w:pPr>
              <w:jc w:val="center"/>
            </w:pPr>
            <w:r>
              <w:t>9 jaar</w:t>
            </w:r>
          </w:p>
        </w:tc>
        <w:tc>
          <w:tcPr>
            <w:tcW w:w="924" w:type="dxa"/>
            <w:tcBorders>
              <w:top w:val="single" w:sz="4" w:space="0" w:color="auto"/>
              <w:left w:val="single" w:sz="4" w:space="0" w:color="auto"/>
              <w:bottom w:val="single" w:sz="4" w:space="0" w:color="auto"/>
            </w:tcBorders>
          </w:tcPr>
          <w:p w14:paraId="534932D8" w14:textId="77777777" w:rsidR="00D007D7" w:rsidRDefault="00D007D7" w:rsidP="00D007D7">
            <w:pPr>
              <w:jc w:val="center"/>
            </w:pPr>
            <w:r>
              <w:t>1.782,90</w:t>
            </w:r>
          </w:p>
        </w:tc>
        <w:tc>
          <w:tcPr>
            <w:tcW w:w="924" w:type="dxa"/>
            <w:tcBorders>
              <w:top w:val="single" w:sz="4" w:space="0" w:color="auto"/>
              <w:bottom w:val="single" w:sz="4" w:space="0" w:color="auto"/>
            </w:tcBorders>
          </w:tcPr>
          <w:p w14:paraId="3A306634" w14:textId="77777777" w:rsidR="00D007D7" w:rsidRDefault="00D007D7" w:rsidP="00D007D7">
            <w:pPr>
              <w:jc w:val="center"/>
            </w:pPr>
            <w:r>
              <w:t>2.021,68</w:t>
            </w:r>
          </w:p>
        </w:tc>
        <w:tc>
          <w:tcPr>
            <w:tcW w:w="925" w:type="dxa"/>
            <w:tcBorders>
              <w:top w:val="single" w:sz="4" w:space="0" w:color="auto"/>
              <w:bottom w:val="single" w:sz="4" w:space="0" w:color="auto"/>
            </w:tcBorders>
          </w:tcPr>
          <w:p w14:paraId="6DCDBBA5" w14:textId="77777777" w:rsidR="00D007D7" w:rsidRDefault="00D007D7" w:rsidP="00D007D7">
            <w:pPr>
              <w:jc w:val="center"/>
            </w:pPr>
            <w:r>
              <w:t>2.196,08</w:t>
            </w:r>
          </w:p>
        </w:tc>
        <w:tc>
          <w:tcPr>
            <w:tcW w:w="924" w:type="dxa"/>
            <w:tcBorders>
              <w:top w:val="single" w:sz="4" w:space="0" w:color="auto"/>
              <w:bottom w:val="single" w:sz="4" w:space="0" w:color="auto"/>
            </w:tcBorders>
          </w:tcPr>
          <w:p w14:paraId="08A49238" w14:textId="77777777" w:rsidR="00D007D7" w:rsidRDefault="00D007D7" w:rsidP="00D007D7">
            <w:pPr>
              <w:jc w:val="center"/>
            </w:pPr>
            <w:r>
              <w:t>2.346,56</w:t>
            </w:r>
          </w:p>
        </w:tc>
        <w:tc>
          <w:tcPr>
            <w:tcW w:w="924" w:type="dxa"/>
            <w:tcBorders>
              <w:top w:val="single" w:sz="4" w:space="0" w:color="auto"/>
              <w:bottom w:val="single" w:sz="4" w:space="0" w:color="auto"/>
            </w:tcBorders>
          </w:tcPr>
          <w:p w14:paraId="2C8A29C3" w14:textId="77777777" w:rsidR="00D007D7" w:rsidRDefault="00D007D7" w:rsidP="00D007D7">
            <w:pPr>
              <w:jc w:val="center"/>
            </w:pPr>
            <w:r>
              <w:t>1.739,25</w:t>
            </w:r>
          </w:p>
        </w:tc>
        <w:tc>
          <w:tcPr>
            <w:tcW w:w="925" w:type="dxa"/>
            <w:tcBorders>
              <w:top w:val="single" w:sz="4" w:space="0" w:color="auto"/>
              <w:bottom w:val="single" w:sz="4" w:space="0" w:color="auto"/>
            </w:tcBorders>
          </w:tcPr>
          <w:p w14:paraId="4B70F941" w14:textId="77777777" w:rsidR="00D007D7" w:rsidRDefault="00D007D7" w:rsidP="00D007D7">
            <w:pPr>
              <w:jc w:val="center"/>
            </w:pPr>
            <w:r>
              <w:t>1.978,05</w:t>
            </w:r>
          </w:p>
        </w:tc>
        <w:tc>
          <w:tcPr>
            <w:tcW w:w="924" w:type="dxa"/>
            <w:tcBorders>
              <w:top w:val="single" w:sz="4" w:space="0" w:color="auto"/>
              <w:bottom w:val="single" w:sz="4" w:space="0" w:color="auto"/>
            </w:tcBorders>
          </w:tcPr>
          <w:p w14:paraId="4816FD2B" w14:textId="77777777" w:rsidR="00D007D7" w:rsidRDefault="00D007D7" w:rsidP="00D007D7">
            <w:pPr>
              <w:jc w:val="center"/>
            </w:pPr>
            <w:r>
              <w:t>2.146,68</w:t>
            </w:r>
          </w:p>
        </w:tc>
        <w:tc>
          <w:tcPr>
            <w:tcW w:w="925" w:type="dxa"/>
            <w:tcBorders>
              <w:top w:val="single" w:sz="4" w:space="0" w:color="auto"/>
              <w:bottom w:val="single" w:sz="4" w:space="0" w:color="auto"/>
              <w:right w:val="single" w:sz="4" w:space="0" w:color="auto"/>
            </w:tcBorders>
          </w:tcPr>
          <w:p w14:paraId="34FB2A32" w14:textId="77777777" w:rsidR="00D007D7" w:rsidRDefault="00D007D7" w:rsidP="00D007D7">
            <w:pPr>
              <w:jc w:val="center"/>
            </w:pPr>
            <w:r>
              <w:t>2.292,22</w:t>
            </w:r>
          </w:p>
        </w:tc>
      </w:tr>
      <w:tr w:rsidR="00D007D7" w14:paraId="64E005F0" w14:textId="77777777" w:rsidTr="00D007D7">
        <w:tc>
          <w:tcPr>
            <w:tcW w:w="1134" w:type="dxa"/>
            <w:tcBorders>
              <w:top w:val="single" w:sz="4" w:space="0" w:color="auto"/>
              <w:left w:val="single" w:sz="4" w:space="0" w:color="auto"/>
              <w:bottom w:val="single" w:sz="4" w:space="0" w:color="auto"/>
              <w:right w:val="single" w:sz="4" w:space="0" w:color="auto"/>
            </w:tcBorders>
          </w:tcPr>
          <w:p w14:paraId="53273080" w14:textId="77777777" w:rsidR="00D007D7" w:rsidRDefault="00D007D7" w:rsidP="00052B69">
            <w:pPr>
              <w:jc w:val="center"/>
            </w:pPr>
            <w:r>
              <w:t>10 jaar</w:t>
            </w:r>
          </w:p>
        </w:tc>
        <w:tc>
          <w:tcPr>
            <w:tcW w:w="924" w:type="dxa"/>
            <w:tcBorders>
              <w:top w:val="single" w:sz="4" w:space="0" w:color="auto"/>
              <w:left w:val="single" w:sz="4" w:space="0" w:color="auto"/>
              <w:bottom w:val="single" w:sz="4" w:space="0" w:color="auto"/>
            </w:tcBorders>
          </w:tcPr>
          <w:p w14:paraId="217C8621" w14:textId="77777777" w:rsidR="00D007D7" w:rsidRDefault="00D007D7" w:rsidP="00D007D7">
            <w:pPr>
              <w:jc w:val="center"/>
            </w:pPr>
            <w:r>
              <w:t>1.797,67</w:t>
            </w:r>
          </w:p>
        </w:tc>
        <w:tc>
          <w:tcPr>
            <w:tcW w:w="924" w:type="dxa"/>
            <w:tcBorders>
              <w:top w:val="single" w:sz="4" w:space="0" w:color="auto"/>
              <w:bottom w:val="single" w:sz="4" w:space="0" w:color="auto"/>
            </w:tcBorders>
          </w:tcPr>
          <w:p w14:paraId="41325B7B" w14:textId="77777777" w:rsidR="00D007D7" w:rsidRDefault="00D007D7" w:rsidP="00D007D7">
            <w:pPr>
              <w:jc w:val="center"/>
            </w:pPr>
            <w:r>
              <w:t>2.050,35</w:t>
            </w:r>
          </w:p>
        </w:tc>
        <w:tc>
          <w:tcPr>
            <w:tcW w:w="925" w:type="dxa"/>
            <w:tcBorders>
              <w:top w:val="single" w:sz="4" w:space="0" w:color="auto"/>
              <w:bottom w:val="single" w:sz="4" w:space="0" w:color="auto"/>
            </w:tcBorders>
          </w:tcPr>
          <w:p w14:paraId="43EC6011" w14:textId="77777777" w:rsidR="00D007D7" w:rsidRDefault="00D007D7" w:rsidP="00D007D7">
            <w:pPr>
              <w:jc w:val="center"/>
            </w:pPr>
            <w:r>
              <w:t>2.235,05</w:t>
            </w:r>
          </w:p>
        </w:tc>
        <w:tc>
          <w:tcPr>
            <w:tcW w:w="924" w:type="dxa"/>
            <w:tcBorders>
              <w:top w:val="single" w:sz="4" w:space="0" w:color="auto"/>
              <w:bottom w:val="single" w:sz="4" w:space="0" w:color="auto"/>
            </w:tcBorders>
          </w:tcPr>
          <w:p w14:paraId="5E2E329B" w14:textId="77777777" w:rsidR="00D007D7" w:rsidRDefault="00D007D7" w:rsidP="00D007D7">
            <w:pPr>
              <w:jc w:val="center"/>
            </w:pPr>
            <w:r>
              <w:t>2.398,68</w:t>
            </w:r>
          </w:p>
        </w:tc>
        <w:tc>
          <w:tcPr>
            <w:tcW w:w="924" w:type="dxa"/>
            <w:tcBorders>
              <w:top w:val="single" w:sz="4" w:space="0" w:color="auto"/>
              <w:bottom w:val="single" w:sz="4" w:space="0" w:color="auto"/>
            </w:tcBorders>
          </w:tcPr>
          <w:p w14:paraId="2D585A9F" w14:textId="77777777" w:rsidR="00D007D7" w:rsidRDefault="00D007D7" w:rsidP="00D007D7">
            <w:pPr>
              <w:jc w:val="center"/>
            </w:pPr>
            <w:r>
              <w:t>1.751,42</w:t>
            </w:r>
          </w:p>
        </w:tc>
        <w:tc>
          <w:tcPr>
            <w:tcW w:w="925" w:type="dxa"/>
            <w:tcBorders>
              <w:top w:val="single" w:sz="4" w:space="0" w:color="auto"/>
              <w:bottom w:val="single" w:sz="4" w:space="0" w:color="auto"/>
            </w:tcBorders>
          </w:tcPr>
          <w:p w14:paraId="31995855" w14:textId="77777777" w:rsidR="00D007D7" w:rsidRDefault="00D007D7" w:rsidP="00D007D7">
            <w:pPr>
              <w:jc w:val="center"/>
            </w:pPr>
            <w:r>
              <w:t>2.007,32</w:t>
            </w:r>
          </w:p>
        </w:tc>
        <w:tc>
          <w:tcPr>
            <w:tcW w:w="924" w:type="dxa"/>
            <w:tcBorders>
              <w:top w:val="single" w:sz="4" w:space="0" w:color="auto"/>
              <w:bottom w:val="single" w:sz="4" w:space="0" w:color="auto"/>
            </w:tcBorders>
          </w:tcPr>
          <w:p w14:paraId="62DE9529" w14:textId="77777777" w:rsidR="00D007D7" w:rsidRDefault="00D007D7" w:rsidP="00D007D7">
            <w:pPr>
              <w:jc w:val="center"/>
            </w:pPr>
            <w:r>
              <w:t>2.185,37</w:t>
            </w:r>
          </w:p>
        </w:tc>
        <w:tc>
          <w:tcPr>
            <w:tcW w:w="925" w:type="dxa"/>
            <w:tcBorders>
              <w:top w:val="single" w:sz="4" w:space="0" w:color="auto"/>
              <w:bottom w:val="single" w:sz="4" w:space="0" w:color="auto"/>
              <w:right w:val="single" w:sz="4" w:space="0" w:color="auto"/>
            </w:tcBorders>
          </w:tcPr>
          <w:p w14:paraId="100D2F66" w14:textId="77777777" w:rsidR="00D007D7" w:rsidRDefault="00D007D7" w:rsidP="00D007D7">
            <w:pPr>
              <w:jc w:val="center"/>
            </w:pPr>
            <w:r>
              <w:t>2.344,54</w:t>
            </w:r>
          </w:p>
        </w:tc>
      </w:tr>
      <w:tr w:rsidR="00D007D7" w14:paraId="337F99FF" w14:textId="77777777" w:rsidTr="00D007D7">
        <w:tc>
          <w:tcPr>
            <w:tcW w:w="1134" w:type="dxa"/>
            <w:tcBorders>
              <w:top w:val="single" w:sz="4" w:space="0" w:color="auto"/>
              <w:left w:val="single" w:sz="4" w:space="0" w:color="auto"/>
              <w:bottom w:val="single" w:sz="4" w:space="0" w:color="auto"/>
              <w:right w:val="single" w:sz="4" w:space="0" w:color="auto"/>
            </w:tcBorders>
          </w:tcPr>
          <w:p w14:paraId="0150B6A3" w14:textId="77777777" w:rsidR="00D007D7" w:rsidRDefault="00D007D7" w:rsidP="00052B69">
            <w:pPr>
              <w:jc w:val="center"/>
            </w:pPr>
            <w:r>
              <w:t>11 jaar</w:t>
            </w:r>
          </w:p>
        </w:tc>
        <w:tc>
          <w:tcPr>
            <w:tcW w:w="924" w:type="dxa"/>
            <w:tcBorders>
              <w:top w:val="single" w:sz="4" w:space="0" w:color="auto"/>
              <w:left w:val="single" w:sz="4" w:space="0" w:color="auto"/>
              <w:bottom w:val="single" w:sz="4" w:space="0" w:color="auto"/>
            </w:tcBorders>
          </w:tcPr>
          <w:p w14:paraId="107B34A7" w14:textId="77777777" w:rsidR="00D007D7" w:rsidRDefault="00D007D7" w:rsidP="00D007D7">
            <w:pPr>
              <w:jc w:val="center"/>
            </w:pPr>
          </w:p>
        </w:tc>
        <w:tc>
          <w:tcPr>
            <w:tcW w:w="924" w:type="dxa"/>
            <w:tcBorders>
              <w:top w:val="single" w:sz="4" w:space="0" w:color="auto"/>
              <w:bottom w:val="single" w:sz="4" w:space="0" w:color="auto"/>
            </w:tcBorders>
          </w:tcPr>
          <w:p w14:paraId="619FAF4D" w14:textId="77777777" w:rsidR="00D007D7" w:rsidRDefault="00D007D7" w:rsidP="00D007D7">
            <w:pPr>
              <w:jc w:val="center"/>
            </w:pPr>
          </w:p>
        </w:tc>
        <w:tc>
          <w:tcPr>
            <w:tcW w:w="925" w:type="dxa"/>
            <w:tcBorders>
              <w:top w:val="single" w:sz="4" w:space="0" w:color="auto"/>
              <w:bottom w:val="single" w:sz="4" w:space="0" w:color="auto"/>
            </w:tcBorders>
          </w:tcPr>
          <w:p w14:paraId="46151100" w14:textId="77777777" w:rsidR="00D007D7" w:rsidRDefault="00D007D7" w:rsidP="00D007D7">
            <w:pPr>
              <w:jc w:val="center"/>
            </w:pPr>
            <w:r>
              <w:t>2.273,80</w:t>
            </w:r>
          </w:p>
        </w:tc>
        <w:tc>
          <w:tcPr>
            <w:tcW w:w="924" w:type="dxa"/>
            <w:tcBorders>
              <w:top w:val="single" w:sz="4" w:space="0" w:color="auto"/>
              <w:bottom w:val="single" w:sz="4" w:space="0" w:color="auto"/>
            </w:tcBorders>
          </w:tcPr>
          <w:p w14:paraId="3139FE13" w14:textId="77777777" w:rsidR="00D007D7" w:rsidRDefault="00D007D7" w:rsidP="00D007D7">
            <w:pPr>
              <w:jc w:val="center"/>
            </w:pPr>
            <w:r>
              <w:t>2.450,71</w:t>
            </w:r>
          </w:p>
        </w:tc>
        <w:tc>
          <w:tcPr>
            <w:tcW w:w="924" w:type="dxa"/>
            <w:tcBorders>
              <w:top w:val="single" w:sz="4" w:space="0" w:color="auto"/>
              <w:bottom w:val="single" w:sz="4" w:space="0" w:color="auto"/>
            </w:tcBorders>
          </w:tcPr>
          <w:p w14:paraId="18D4E6E9" w14:textId="77777777" w:rsidR="00D007D7" w:rsidRDefault="00D007D7" w:rsidP="00D007D7">
            <w:pPr>
              <w:jc w:val="center"/>
            </w:pPr>
          </w:p>
        </w:tc>
        <w:tc>
          <w:tcPr>
            <w:tcW w:w="925" w:type="dxa"/>
            <w:tcBorders>
              <w:top w:val="single" w:sz="4" w:space="0" w:color="auto"/>
              <w:bottom w:val="single" w:sz="4" w:space="0" w:color="auto"/>
            </w:tcBorders>
          </w:tcPr>
          <w:p w14:paraId="3AAB417A" w14:textId="77777777" w:rsidR="00D007D7" w:rsidRDefault="00D007D7" w:rsidP="00D007D7">
            <w:pPr>
              <w:jc w:val="center"/>
            </w:pPr>
          </w:p>
        </w:tc>
        <w:tc>
          <w:tcPr>
            <w:tcW w:w="924" w:type="dxa"/>
            <w:tcBorders>
              <w:top w:val="single" w:sz="4" w:space="0" w:color="auto"/>
              <w:bottom w:val="single" w:sz="4" w:space="0" w:color="auto"/>
            </w:tcBorders>
          </w:tcPr>
          <w:p w14:paraId="56FBAE13" w14:textId="77777777" w:rsidR="00D007D7" w:rsidRDefault="00D007D7" w:rsidP="00D007D7">
            <w:pPr>
              <w:jc w:val="center"/>
            </w:pPr>
            <w:r>
              <w:t>2.224,73</w:t>
            </w:r>
          </w:p>
        </w:tc>
        <w:tc>
          <w:tcPr>
            <w:tcW w:w="925" w:type="dxa"/>
            <w:tcBorders>
              <w:top w:val="single" w:sz="4" w:space="0" w:color="auto"/>
              <w:bottom w:val="single" w:sz="4" w:space="0" w:color="auto"/>
              <w:right w:val="single" w:sz="4" w:space="0" w:color="auto"/>
            </w:tcBorders>
          </w:tcPr>
          <w:p w14:paraId="1051F70E" w14:textId="77777777" w:rsidR="00D007D7" w:rsidRDefault="00D007D7" w:rsidP="00D007D7">
            <w:pPr>
              <w:jc w:val="center"/>
            </w:pPr>
            <w:r>
              <w:t>2.396,37</w:t>
            </w:r>
          </w:p>
        </w:tc>
      </w:tr>
      <w:tr w:rsidR="00D007D7" w14:paraId="25C36C9D" w14:textId="77777777" w:rsidTr="00D007D7">
        <w:tc>
          <w:tcPr>
            <w:tcW w:w="1134" w:type="dxa"/>
            <w:tcBorders>
              <w:top w:val="single" w:sz="4" w:space="0" w:color="auto"/>
              <w:left w:val="single" w:sz="4" w:space="0" w:color="auto"/>
              <w:bottom w:val="single" w:sz="4" w:space="0" w:color="auto"/>
              <w:right w:val="single" w:sz="4" w:space="0" w:color="auto"/>
            </w:tcBorders>
          </w:tcPr>
          <w:p w14:paraId="4143912C" w14:textId="77777777" w:rsidR="00D007D7" w:rsidRDefault="00D007D7" w:rsidP="00052B69">
            <w:pPr>
              <w:jc w:val="center"/>
            </w:pPr>
            <w:r>
              <w:t>12 jaar</w:t>
            </w:r>
          </w:p>
        </w:tc>
        <w:tc>
          <w:tcPr>
            <w:tcW w:w="924" w:type="dxa"/>
            <w:tcBorders>
              <w:top w:val="single" w:sz="4" w:space="0" w:color="auto"/>
              <w:left w:val="single" w:sz="4" w:space="0" w:color="auto"/>
              <w:bottom w:val="single" w:sz="4" w:space="0" w:color="auto"/>
            </w:tcBorders>
          </w:tcPr>
          <w:p w14:paraId="58250E0A" w14:textId="77777777" w:rsidR="00D007D7" w:rsidRDefault="00D007D7" w:rsidP="00D007D7">
            <w:pPr>
              <w:jc w:val="center"/>
            </w:pPr>
          </w:p>
        </w:tc>
        <w:tc>
          <w:tcPr>
            <w:tcW w:w="924" w:type="dxa"/>
            <w:tcBorders>
              <w:top w:val="single" w:sz="4" w:space="0" w:color="auto"/>
              <w:bottom w:val="single" w:sz="4" w:space="0" w:color="auto"/>
            </w:tcBorders>
          </w:tcPr>
          <w:p w14:paraId="2098734C" w14:textId="77777777" w:rsidR="00D007D7" w:rsidRDefault="00D007D7" w:rsidP="00D007D7">
            <w:pPr>
              <w:jc w:val="center"/>
            </w:pPr>
          </w:p>
        </w:tc>
        <w:tc>
          <w:tcPr>
            <w:tcW w:w="925" w:type="dxa"/>
            <w:tcBorders>
              <w:top w:val="single" w:sz="4" w:space="0" w:color="auto"/>
              <w:bottom w:val="single" w:sz="4" w:space="0" w:color="auto"/>
            </w:tcBorders>
          </w:tcPr>
          <w:p w14:paraId="138BE009" w14:textId="77777777" w:rsidR="00D007D7" w:rsidRDefault="00D007D7" w:rsidP="00D007D7">
            <w:pPr>
              <w:jc w:val="center"/>
            </w:pPr>
            <w:r>
              <w:t>2.312,81</w:t>
            </w:r>
          </w:p>
        </w:tc>
        <w:tc>
          <w:tcPr>
            <w:tcW w:w="924" w:type="dxa"/>
            <w:tcBorders>
              <w:top w:val="single" w:sz="4" w:space="0" w:color="auto"/>
              <w:bottom w:val="single" w:sz="4" w:space="0" w:color="auto"/>
            </w:tcBorders>
          </w:tcPr>
          <w:p w14:paraId="781E804C" w14:textId="77777777" w:rsidR="00D007D7" w:rsidRDefault="00D007D7" w:rsidP="00D007D7">
            <w:pPr>
              <w:jc w:val="center"/>
            </w:pPr>
            <w:r>
              <w:t>2.502,75</w:t>
            </w:r>
          </w:p>
        </w:tc>
        <w:tc>
          <w:tcPr>
            <w:tcW w:w="924" w:type="dxa"/>
            <w:tcBorders>
              <w:top w:val="single" w:sz="4" w:space="0" w:color="auto"/>
              <w:bottom w:val="single" w:sz="4" w:space="0" w:color="auto"/>
            </w:tcBorders>
          </w:tcPr>
          <w:p w14:paraId="452CEB4E" w14:textId="77777777" w:rsidR="00D007D7" w:rsidRDefault="00D007D7" w:rsidP="00D007D7">
            <w:pPr>
              <w:jc w:val="center"/>
            </w:pPr>
          </w:p>
        </w:tc>
        <w:tc>
          <w:tcPr>
            <w:tcW w:w="925" w:type="dxa"/>
            <w:tcBorders>
              <w:top w:val="single" w:sz="4" w:space="0" w:color="auto"/>
              <w:bottom w:val="single" w:sz="4" w:space="0" w:color="auto"/>
            </w:tcBorders>
          </w:tcPr>
          <w:p w14:paraId="674BE760" w14:textId="77777777" w:rsidR="00D007D7" w:rsidRDefault="00D007D7" w:rsidP="00D007D7">
            <w:pPr>
              <w:jc w:val="center"/>
            </w:pPr>
          </w:p>
        </w:tc>
        <w:tc>
          <w:tcPr>
            <w:tcW w:w="924" w:type="dxa"/>
            <w:tcBorders>
              <w:top w:val="single" w:sz="4" w:space="0" w:color="auto"/>
              <w:bottom w:val="single" w:sz="4" w:space="0" w:color="auto"/>
            </w:tcBorders>
          </w:tcPr>
          <w:p w14:paraId="65F8381F" w14:textId="77777777" w:rsidR="00D007D7" w:rsidRDefault="00D007D7" w:rsidP="00D007D7">
            <w:pPr>
              <w:jc w:val="center"/>
            </w:pPr>
            <w:r>
              <w:t>2.263,52</w:t>
            </w:r>
          </w:p>
        </w:tc>
        <w:tc>
          <w:tcPr>
            <w:tcW w:w="925" w:type="dxa"/>
            <w:tcBorders>
              <w:top w:val="single" w:sz="4" w:space="0" w:color="auto"/>
              <w:bottom w:val="single" w:sz="4" w:space="0" w:color="auto"/>
              <w:right w:val="single" w:sz="4" w:space="0" w:color="auto"/>
            </w:tcBorders>
          </w:tcPr>
          <w:p w14:paraId="7E8DECD4" w14:textId="77777777" w:rsidR="00D007D7" w:rsidRDefault="00D007D7" w:rsidP="00D007D7">
            <w:pPr>
              <w:jc w:val="center"/>
            </w:pPr>
            <w:r>
              <w:t>2.448,78</w:t>
            </w:r>
          </w:p>
        </w:tc>
      </w:tr>
      <w:tr w:rsidR="00D007D7" w14:paraId="0717045F" w14:textId="77777777" w:rsidTr="00D007D7">
        <w:tc>
          <w:tcPr>
            <w:tcW w:w="1134" w:type="dxa"/>
            <w:tcBorders>
              <w:top w:val="single" w:sz="4" w:space="0" w:color="auto"/>
              <w:left w:val="single" w:sz="4" w:space="0" w:color="auto"/>
              <w:bottom w:val="single" w:sz="4" w:space="0" w:color="auto"/>
              <w:right w:val="single" w:sz="4" w:space="0" w:color="auto"/>
            </w:tcBorders>
          </w:tcPr>
          <w:p w14:paraId="552A9694" w14:textId="77777777" w:rsidR="00D007D7" w:rsidRDefault="00D007D7" w:rsidP="00052B69">
            <w:pPr>
              <w:jc w:val="center"/>
            </w:pPr>
            <w:r>
              <w:t>13 jaar</w:t>
            </w:r>
          </w:p>
        </w:tc>
        <w:tc>
          <w:tcPr>
            <w:tcW w:w="924" w:type="dxa"/>
            <w:tcBorders>
              <w:top w:val="single" w:sz="4" w:space="0" w:color="auto"/>
              <w:left w:val="single" w:sz="4" w:space="0" w:color="auto"/>
              <w:bottom w:val="single" w:sz="4" w:space="0" w:color="auto"/>
            </w:tcBorders>
          </w:tcPr>
          <w:p w14:paraId="5DDF99E9" w14:textId="77777777" w:rsidR="00D007D7" w:rsidRDefault="00D007D7" w:rsidP="00D007D7">
            <w:pPr>
              <w:jc w:val="center"/>
            </w:pPr>
          </w:p>
        </w:tc>
        <w:tc>
          <w:tcPr>
            <w:tcW w:w="924" w:type="dxa"/>
            <w:tcBorders>
              <w:top w:val="single" w:sz="4" w:space="0" w:color="auto"/>
              <w:bottom w:val="single" w:sz="4" w:space="0" w:color="auto"/>
            </w:tcBorders>
          </w:tcPr>
          <w:p w14:paraId="662059EE" w14:textId="77777777" w:rsidR="00D007D7" w:rsidRDefault="00D007D7" w:rsidP="00D007D7">
            <w:pPr>
              <w:jc w:val="center"/>
            </w:pPr>
          </w:p>
        </w:tc>
        <w:tc>
          <w:tcPr>
            <w:tcW w:w="925" w:type="dxa"/>
            <w:tcBorders>
              <w:top w:val="single" w:sz="4" w:space="0" w:color="auto"/>
              <w:bottom w:val="single" w:sz="4" w:space="0" w:color="auto"/>
            </w:tcBorders>
          </w:tcPr>
          <w:p w14:paraId="0226FAF2" w14:textId="77777777" w:rsidR="00D007D7" w:rsidRDefault="00D007D7" w:rsidP="00D007D7">
            <w:pPr>
              <w:jc w:val="center"/>
            </w:pPr>
          </w:p>
        </w:tc>
        <w:tc>
          <w:tcPr>
            <w:tcW w:w="924" w:type="dxa"/>
            <w:tcBorders>
              <w:top w:val="single" w:sz="4" w:space="0" w:color="auto"/>
              <w:bottom w:val="single" w:sz="4" w:space="0" w:color="auto"/>
            </w:tcBorders>
          </w:tcPr>
          <w:p w14:paraId="2C75D694" w14:textId="77777777" w:rsidR="00D007D7" w:rsidRDefault="00D007D7" w:rsidP="00D007D7">
            <w:pPr>
              <w:jc w:val="center"/>
            </w:pPr>
            <w:r>
              <w:t>2.554,90</w:t>
            </w:r>
          </w:p>
        </w:tc>
        <w:tc>
          <w:tcPr>
            <w:tcW w:w="924" w:type="dxa"/>
            <w:tcBorders>
              <w:top w:val="single" w:sz="4" w:space="0" w:color="auto"/>
              <w:bottom w:val="single" w:sz="4" w:space="0" w:color="auto"/>
            </w:tcBorders>
          </w:tcPr>
          <w:p w14:paraId="3FB5BC3E" w14:textId="77777777" w:rsidR="00D007D7" w:rsidRDefault="00D007D7" w:rsidP="00D007D7">
            <w:pPr>
              <w:jc w:val="center"/>
            </w:pPr>
          </w:p>
        </w:tc>
        <w:tc>
          <w:tcPr>
            <w:tcW w:w="925" w:type="dxa"/>
            <w:tcBorders>
              <w:top w:val="single" w:sz="4" w:space="0" w:color="auto"/>
              <w:bottom w:val="single" w:sz="4" w:space="0" w:color="auto"/>
            </w:tcBorders>
          </w:tcPr>
          <w:p w14:paraId="3A036426" w14:textId="77777777" w:rsidR="00D007D7" w:rsidRDefault="00D007D7" w:rsidP="00D007D7">
            <w:pPr>
              <w:jc w:val="center"/>
            </w:pPr>
          </w:p>
        </w:tc>
        <w:tc>
          <w:tcPr>
            <w:tcW w:w="924" w:type="dxa"/>
            <w:tcBorders>
              <w:top w:val="single" w:sz="4" w:space="0" w:color="auto"/>
              <w:bottom w:val="single" w:sz="4" w:space="0" w:color="auto"/>
            </w:tcBorders>
          </w:tcPr>
          <w:p w14:paraId="2F25E68A" w14:textId="77777777" w:rsidR="00D007D7" w:rsidRDefault="00D007D7" w:rsidP="00D007D7">
            <w:pPr>
              <w:jc w:val="center"/>
            </w:pPr>
          </w:p>
        </w:tc>
        <w:tc>
          <w:tcPr>
            <w:tcW w:w="925" w:type="dxa"/>
            <w:tcBorders>
              <w:top w:val="single" w:sz="4" w:space="0" w:color="auto"/>
              <w:bottom w:val="single" w:sz="4" w:space="0" w:color="auto"/>
              <w:right w:val="single" w:sz="4" w:space="0" w:color="auto"/>
            </w:tcBorders>
          </w:tcPr>
          <w:p w14:paraId="5C0A02B7" w14:textId="77777777" w:rsidR="00D007D7" w:rsidRDefault="00D007D7" w:rsidP="00D007D7">
            <w:pPr>
              <w:jc w:val="center"/>
            </w:pPr>
            <w:r>
              <w:t>2.500,33</w:t>
            </w:r>
          </w:p>
        </w:tc>
      </w:tr>
      <w:tr w:rsidR="00D007D7" w14:paraId="315037D9" w14:textId="77777777" w:rsidTr="00D007D7">
        <w:tc>
          <w:tcPr>
            <w:tcW w:w="1134" w:type="dxa"/>
            <w:tcBorders>
              <w:top w:val="single" w:sz="4" w:space="0" w:color="auto"/>
              <w:left w:val="single" w:sz="4" w:space="0" w:color="auto"/>
              <w:bottom w:val="single" w:sz="4" w:space="0" w:color="auto"/>
              <w:right w:val="single" w:sz="4" w:space="0" w:color="auto"/>
            </w:tcBorders>
          </w:tcPr>
          <w:p w14:paraId="190F547B" w14:textId="77777777" w:rsidR="00D007D7" w:rsidRDefault="00D007D7" w:rsidP="00052B69">
            <w:pPr>
              <w:jc w:val="center"/>
            </w:pPr>
            <w:r>
              <w:t>14 jaar</w:t>
            </w:r>
          </w:p>
        </w:tc>
        <w:tc>
          <w:tcPr>
            <w:tcW w:w="924" w:type="dxa"/>
            <w:tcBorders>
              <w:top w:val="single" w:sz="4" w:space="0" w:color="auto"/>
              <w:left w:val="single" w:sz="4" w:space="0" w:color="auto"/>
              <w:bottom w:val="single" w:sz="4" w:space="0" w:color="auto"/>
            </w:tcBorders>
          </w:tcPr>
          <w:p w14:paraId="7C28AD59" w14:textId="77777777" w:rsidR="00D007D7" w:rsidRDefault="00D007D7" w:rsidP="00D007D7">
            <w:pPr>
              <w:jc w:val="center"/>
            </w:pPr>
          </w:p>
        </w:tc>
        <w:tc>
          <w:tcPr>
            <w:tcW w:w="924" w:type="dxa"/>
            <w:tcBorders>
              <w:top w:val="single" w:sz="4" w:space="0" w:color="auto"/>
              <w:bottom w:val="single" w:sz="4" w:space="0" w:color="auto"/>
            </w:tcBorders>
          </w:tcPr>
          <w:p w14:paraId="3F8F3827" w14:textId="77777777" w:rsidR="00D007D7" w:rsidRDefault="00D007D7" w:rsidP="00D007D7">
            <w:pPr>
              <w:jc w:val="center"/>
            </w:pPr>
          </w:p>
        </w:tc>
        <w:tc>
          <w:tcPr>
            <w:tcW w:w="925" w:type="dxa"/>
            <w:tcBorders>
              <w:top w:val="single" w:sz="4" w:space="0" w:color="auto"/>
              <w:bottom w:val="single" w:sz="4" w:space="0" w:color="auto"/>
            </w:tcBorders>
          </w:tcPr>
          <w:p w14:paraId="7469FDB7" w14:textId="77777777" w:rsidR="00D007D7" w:rsidRDefault="00D007D7" w:rsidP="00D007D7">
            <w:pPr>
              <w:jc w:val="center"/>
            </w:pPr>
          </w:p>
        </w:tc>
        <w:tc>
          <w:tcPr>
            <w:tcW w:w="924" w:type="dxa"/>
            <w:tcBorders>
              <w:top w:val="single" w:sz="4" w:space="0" w:color="auto"/>
              <w:bottom w:val="single" w:sz="4" w:space="0" w:color="auto"/>
            </w:tcBorders>
          </w:tcPr>
          <w:p w14:paraId="2137559C" w14:textId="77777777" w:rsidR="00D007D7" w:rsidRDefault="00D007D7" w:rsidP="00D007D7">
            <w:pPr>
              <w:jc w:val="center"/>
            </w:pPr>
            <w:r>
              <w:t>2.607,01</w:t>
            </w:r>
          </w:p>
        </w:tc>
        <w:tc>
          <w:tcPr>
            <w:tcW w:w="924" w:type="dxa"/>
            <w:tcBorders>
              <w:top w:val="single" w:sz="4" w:space="0" w:color="auto"/>
              <w:bottom w:val="single" w:sz="4" w:space="0" w:color="auto"/>
            </w:tcBorders>
          </w:tcPr>
          <w:p w14:paraId="62DC0C86" w14:textId="77777777" w:rsidR="00D007D7" w:rsidRDefault="00D007D7" w:rsidP="00D007D7">
            <w:pPr>
              <w:jc w:val="center"/>
            </w:pPr>
          </w:p>
        </w:tc>
        <w:tc>
          <w:tcPr>
            <w:tcW w:w="925" w:type="dxa"/>
            <w:tcBorders>
              <w:top w:val="single" w:sz="4" w:space="0" w:color="auto"/>
              <w:bottom w:val="single" w:sz="4" w:space="0" w:color="auto"/>
            </w:tcBorders>
          </w:tcPr>
          <w:p w14:paraId="2ED95C21" w14:textId="77777777" w:rsidR="00D007D7" w:rsidRDefault="00D007D7" w:rsidP="00D007D7">
            <w:pPr>
              <w:jc w:val="center"/>
            </w:pPr>
          </w:p>
        </w:tc>
        <w:tc>
          <w:tcPr>
            <w:tcW w:w="924" w:type="dxa"/>
            <w:tcBorders>
              <w:top w:val="single" w:sz="4" w:space="0" w:color="auto"/>
              <w:bottom w:val="single" w:sz="4" w:space="0" w:color="auto"/>
            </w:tcBorders>
          </w:tcPr>
          <w:p w14:paraId="63B02398" w14:textId="77777777" w:rsidR="00D007D7" w:rsidRDefault="00D007D7" w:rsidP="00D007D7">
            <w:pPr>
              <w:jc w:val="center"/>
            </w:pPr>
          </w:p>
        </w:tc>
        <w:tc>
          <w:tcPr>
            <w:tcW w:w="925" w:type="dxa"/>
            <w:tcBorders>
              <w:top w:val="single" w:sz="4" w:space="0" w:color="auto"/>
              <w:bottom w:val="single" w:sz="4" w:space="0" w:color="auto"/>
              <w:right w:val="single" w:sz="4" w:space="0" w:color="auto"/>
            </w:tcBorders>
          </w:tcPr>
          <w:p w14:paraId="7752749A" w14:textId="77777777" w:rsidR="00D007D7" w:rsidRDefault="00D007D7" w:rsidP="00D007D7">
            <w:pPr>
              <w:jc w:val="center"/>
            </w:pPr>
            <w:r>
              <w:t>2.552,64</w:t>
            </w:r>
          </w:p>
        </w:tc>
      </w:tr>
    </w:tbl>
    <w:p w14:paraId="6D7B5C11" w14:textId="77777777" w:rsidR="00052B69" w:rsidRDefault="00052B69"/>
    <w:p w14:paraId="3087E905" w14:textId="77777777" w:rsidR="00D007D7" w:rsidRDefault="00D007D7"/>
    <w:p w14:paraId="69032D92" w14:textId="77777777" w:rsidR="00D007D7" w:rsidRDefault="00D007D7">
      <w:r>
        <w:t>Studenten</w:t>
      </w:r>
    </w:p>
    <w:p w14:paraId="39F82231" w14:textId="77777777" w:rsidR="00D007D7" w:rsidRDefault="00D007D7"/>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D007D7" w14:paraId="3A7CBFDF" w14:textId="77777777" w:rsidTr="003207BC">
        <w:trPr>
          <w:tblHeader/>
        </w:trPr>
        <w:tc>
          <w:tcPr>
            <w:tcW w:w="1134" w:type="dxa"/>
            <w:tcBorders>
              <w:top w:val="single" w:sz="4" w:space="0" w:color="auto"/>
              <w:left w:val="single" w:sz="4" w:space="0" w:color="auto"/>
              <w:right w:val="single" w:sz="4" w:space="0" w:color="auto"/>
            </w:tcBorders>
          </w:tcPr>
          <w:p w14:paraId="7F4477B5" w14:textId="77777777" w:rsidR="00D007D7" w:rsidRDefault="00D007D7" w:rsidP="00D007D7">
            <w:pPr>
              <w:jc w:val="center"/>
            </w:pPr>
            <w:r>
              <w:t>Leeftijd</w:t>
            </w:r>
          </w:p>
        </w:tc>
        <w:tc>
          <w:tcPr>
            <w:tcW w:w="1134" w:type="dxa"/>
            <w:tcBorders>
              <w:top w:val="single" w:sz="4" w:space="0" w:color="auto"/>
              <w:left w:val="single" w:sz="4" w:space="0" w:color="auto"/>
              <w:right w:val="single" w:sz="4" w:space="0" w:color="auto"/>
            </w:tcBorders>
          </w:tcPr>
          <w:p w14:paraId="00B146A8" w14:textId="77777777" w:rsidR="00D007D7" w:rsidRDefault="00D007D7" w:rsidP="00D007D7">
            <w:pPr>
              <w:jc w:val="center"/>
            </w:pPr>
            <w:r>
              <w:t>%</w:t>
            </w:r>
          </w:p>
        </w:tc>
        <w:tc>
          <w:tcPr>
            <w:tcW w:w="6262" w:type="dxa"/>
            <w:gridSpan w:val="8"/>
            <w:tcBorders>
              <w:top w:val="single" w:sz="4" w:space="0" w:color="auto"/>
              <w:left w:val="single" w:sz="4" w:space="0" w:color="auto"/>
              <w:right w:val="single" w:sz="4" w:space="0" w:color="auto"/>
            </w:tcBorders>
          </w:tcPr>
          <w:p w14:paraId="2BF03DB9" w14:textId="77777777" w:rsidR="00D007D7" w:rsidRDefault="003207BC" w:rsidP="003207BC">
            <w:pPr>
              <w:jc w:val="center"/>
            </w:pPr>
            <w:r>
              <w:t>Categorie</w:t>
            </w:r>
          </w:p>
        </w:tc>
      </w:tr>
      <w:tr w:rsidR="003207BC" w14:paraId="7C1689BD" w14:textId="77777777" w:rsidTr="003207BC">
        <w:trPr>
          <w:tblHeader/>
        </w:trPr>
        <w:tc>
          <w:tcPr>
            <w:tcW w:w="1134" w:type="dxa"/>
            <w:tcBorders>
              <w:left w:val="single" w:sz="4" w:space="0" w:color="auto"/>
              <w:bottom w:val="single" w:sz="4" w:space="0" w:color="auto"/>
              <w:right w:val="single" w:sz="4" w:space="0" w:color="auto"/>
            </w:tcBorders>
          </w:tcPr>
          <w:p w14:paraId="5ED98EEF" w14:textId="77777777" w:rsidR="003207BC" w:rsidRDefault="003207BC" w:rsidP="00D007D7">
            <w:pPr>
              <w:jc w:val="center"/>
            </w:pPr>
          </w:p>
        </w:tc>
        <w:tc>
          <w:tcPr>
            <w:tcW w:w="1134" w:type="dxa"/>
            <w:tcBorders>
              <w:left w:val="single" w:sz="4" w:space="0" w:color="auto"/>
              <w:bottom w:val="single" w:sz="4" w:space="0" w:color="auto"/>
              <w:right w:val="single" w:sz="4" w:space="0" w:color="auto"/>
            </w:tcBorders>
          </w:tcPr>
          <w:p w14:paraId="5B4D62E7" w14:textId="77777777" w:rsidR="003207BC" w:rsidRDefault="003207BC" w:rsidP="00D007D7">
            <w:pPr>
              <w:jc w:val="center"/>
            </w:pPr>
          </w:p>
        </w:tc>
        <w:tc>
          <w:tcPr>
            <w:tcW w:w="782" w:type="dxa"/>
            <w:tcBorders>
              <w:left w:val="single" w:sz="4" w:space="0" w:color="auto"/>
              <w:bottom w:val="single" w:sz="4" w:space="0" w:color="auto"/>
            </w:tcBorders>
          </w:tcPr>
          <w:p w14:paraId="42D83054" w14:textId="77777777" w:rsidR="003207BC" w:rsidRDefault="003207BC" w:rsidP="003207BC">
            <w:pPr>
              <w:jc w:val="center"/>
            </w:pPr>
            <w:r>
              <w:t>A1</w:t>
            </w:r>
          </w:p>
        </w:tc>
        <w:tc>
          <w:tcPr>
            <w:tcW w:w="783" w:type="dxa"/>
            <w:tcBorders>
              <w:bottom w:val="single" w:sz="4" w:space="0" w:color="auto"/>
            </w:tcBorders>
          </w:tcPr>
          <w:p w14:paraId="7AC2DC61" w14:textId="77777777" w:rsidR="003207BC" w:rsidRDefault="003207BC" w:rsidP="003207BC">
            <w:pPr>
              <w:jc w:val="center"/>
            </w:pPr>
            <w:r>
              <w:t>A2</w:t>
            </w:r>
          </w:p>
        </w:tc>
        <w:tc>
          <w:tcPr>
            <w:tcW w:w="783" w:type="dxa"/>
            <w:tcBorders>
              <w:bottom w:val="single" w:sz="4" w:space="0" w:color="auto"/>
            </w:tcBorders>
          </w:tcPr>
          <w:p w14:paraId="208D7B96" w14:textId="77777777" w:rsidR="003207BC" w:rsidRDefault="003207BC" w:rsidP="003207BC">
            <w:pPr>
              <w:jc w:val="center"/>
            </w:pPr>
            <w:r>
              <w:t>A3</w:t>
            </w:r>
          </w:p>
        </w:tc>
        <w:tc>
          <w:tcPr>
            <w:tcW w:w="783" w:type="dxa"/>
            <w:tcBorders>
              <w:bottom w:val="single" w:sz="4" w:space="0" w:color="auto"/>
            </w:tcBorders>
          </w:tcPr>
          <w:p w14:paraId="6ECAF731" w14:textId="77777777" w:rsidR="003207BC" w:rsidRDefault="003207BC" w:rsidP="003207BC">
            <w:pPr>
              <w:jc w:val="center"/>
            </w:pPr>
            <w:r>
              <w:t>A4</w:t>
            </w:r>
          </w:p>
        </w:tc>
        <w:tc>
          <w:tcPr>
            <w:tcW w:w="782" w:type="dxa"/>
            <w:tcBorders>
              <w:bottom w:val="single" w:sz="4" w:space="0" w:color="auto"/>
            </w:tcBorders>
          </w:tcPr>
          <w:p w14:paraId="7B79FA80" w14:textId="77777777" w:rsidR="003207BC" w:rsidRDefault="003207BC" w:rsidP="003207BC">
            <w:pPr>
              <w:jc w:val="center"/>
            </w:pPr>
            <w:r>
              <w:t>B1</w:t>
            </w:r>
          </w:p>
        </w:tc>
        <w:tc>
          <w:tcPr>
            <w:tcW w:w="783" w:type="dxa"/>
            <w:tcBorders>
              <w:bottom w:val="single" w:sz="4" w:space="0" w:color="auto"/>
            </w:tcBorders>
          </w:tcPr>
          <w:p w14:paraId="118BE954" w14:textId="77777777" w:rsidR="003207BC" w:rsidRDefault="003207BC" w:rsidP="003207BC">
            <w:pPr>
              <w:jc w:val="center"/>
            </w:pPr>
            <w:r>
              <w:t>B2</w:t>
            </w:r>
          </w:p>
        </w:tc>
        <w:tc>
          <w:tcPr>
            <w:tcW w:w="783" w:type="dxa"/>
            <w:tcBorders>
              <w:bottom w:val="single" w:sz="4" w:space="0" w:color="auto"/>
            </w:tcBorders>
          </w:tcPr>
          <w:p w14:paraId="3F82F37D" w14:textId="77777777" w:rsidR="003207BC" w:rsidRDefault="003207BC" w:rsidP="003207BC">
            <w:pPr>
              <w:jc w:val="center"/>
            </w:pPr>
            <w:r>
              <w:t>B3</w:t>
            </w:r>
          </w:p>
        </w:tc>
        <w:tc>
          <w:tcPr>
            <w:tcW w:w="783" w:type="dxa"/>
            <w:tcBorders>
              <w:bottom w:val="single" w:sz="4" w:space="0" w:color="auto"/>
              <w:right w:val="single" w:sz="4" w:space="0" w:color="auto"/>
            </w:tcBorders>
          </w:tcPr>
          <w:p w14:paraId="1DC3D030" w14:textId="77777777" w:rsidR="003207BC" w:rsidRDefault="003207BC" w:rsidP="003207BC">
            <w:pPr>
              <w:jc w:val="center"/>
            </w:pPr>
            <w:r>
              <w:t>B4</w:t>
            </w:r>
          </w:p>
        </w:tc>
      </w:tr>
      <w:tr w:rsidR="003207BC" w14:paraId="11684560" w14:textId="77777777" w:rsidTr="003207BC">
        <w:tc>
          <w:tcPr>
            <w:tcW w:w="1134" w:type="dxa"/>
            <w:tcBorders>
              <w:top w:val="single" w:sz="4" w:space="0" w:color="auto"/>
              <w:left w:val="single" w:sz="4" w:space="0" w:color="auto"/>
              <w:bottom w:val="single" w:sz="4" w:space="0" w:color="auto"/>
              <w:right w:val="single" w:sz="4" w:space="0" w:color="auto"/>
            </w:tcBorders>
          </w:tcPr>
          <w:p w14:paraId="07AF22BB" w14:textId="77777777" w:rsidR="003207BC" w:rsidRDefault="003207BC" w:rsidP="00D007D7">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64D41834" w14:textId="77777777" w:rsidR="003207BC" w:rsidRDefault="003207BC" w:rsidP="00D007D7">
            <w:pPr>
              <w:jc w:val="center"/>
            </w:pPr>
            <w:r>
              <w:t>80</w:t>
            </w:r>
          </w:p>
        </w:tc>
        <w:tc>
          <w:tcPr>
            <w:tcW w:w="782" w:type="dxa"/>
            <w:tcBorders>
              <w:top w:val="single" w:sz="4" w:space="0" w:color="auto"/>
              <w:left w:val="single" w:sz="4" w:space="0" w:color="auto"/>
              <w:bottom w:val="single" w:sz="4" w:space="0" w:color="auto"/>
            </w:tcBorders>
          </w:tcPr>
          <w:p w14:paraId="37B16C8A" w14:textId="77777777" w:rsidR="003207BC" w:rsidRDefault="003207BC" w:rsidP="003207BC">
            <w:pPr>
              <w:jc w:val="center"/>
            </w:pPr>
            <w:r>
              <w:t>1.395,70</w:t>
            </w:r>
          </w:p>
        </w:tc>
        <w:tc>
          <w:tcPr>
            <w:tcW w:w="783" w:type="dxa"/>
            <w:tcBorders>
              <w:top w:val="single" w:sz="4" w:space="0" w:color="auto"/>
              <w:bottom w:val="single" w:sz="4" w:space="0" w:color="auto"/>
            </w:tcBorders>
          </w:tcPr>
          <w:p w14:paraId="2C9DC852" w14:textId="77777777" w:rsidR="003207BC" w:rsidRDefault="003207BC" w:rsidP="003207BC">
            <w:pPr>
              <w:jc w:val="center"/>
            </w:pPr>
            <w:r>
              <w:t>1.430,42</w:t>
            </w:r>
          </w:p>
        </w:tc>
        <w:tc>
          <w:tcPr>
            <w:tcW w:w="783" w:type="dxa"/>
            <w:tcBorders>
              <w:top w:val="single" w:sz="4" w:space="0" w:color="auto"/>
              <w:bottom w:val="single" w:sz="4" w:space="0" w:color="auto"/>
            </w:tcBorders>
          </w:tcPr>
          <w:p w14:paraId="3C1AB1A1" w14:textId="77777777" w:rsidR="003207BC" w:rsidRDefault="003207BC" w:rsidP="003207BC">
            <w:pPr>
              <w:jc w:val="center"/>
            </w:pPr>
          </w:p>
        </w:tc>
        <w:tc>
          <w:tcPr>
            <w:tcW w:w="783" w:type="dxa"/>
            <w:tcBorders>
              <w:top w:val="single" w:sz="4" w:space="0" w:color="auto"/>
              <w:bottom w:val="single" w:sz="4" w:space="0" w:color="auto"/>
            </w:tcBorders>
          </w:tcPr>
          <w:p w14:paraId="671D3E09" w14:textId="77777777" w:rsidR="003207BC" w:rsidRDefault="003207BC" w:rsidP="003207BC">
            <w:pPr>
              <w:jc w:val="center"/>
            </w:pPr>
          </w:p>
        </w:tc>
        <w:tc>
          <w:tcPr>
            <w:tcW w:w="782" w:type="dxa"/>
            <w:tcBorders>
              <w:top w:val="single" w:sz="4" w:space="0" w:color="auto"/>
              <w:bottom w:val="single" w:sz="4" w:space="0" w:color="auto"/>
            </w:tcBorders>
          </w:tcPr>
          <w:p w14:paraId="67E1C339" w14:textId="77777777" w:rsidR="003207BC" w:rsidRDefault="003207BC" w:rsidP="003207BC">
            <w:pPr>
              <w:jc w:val="center"/>
            </w:pPr>
            <w:r>
              <w:t>1.391,40</w:t>
            </w:r>
          </w:p>
        </w:tc>
        <w:tc>
          <w:tcPr>
            <w:tcW w:w="783" w:type="dxa"/>
            <w:tcBorders>
              <w:top w:val="single" w:sz="4" w:space="0" w:color="auto"/>
              <w:bottom w:val="single" w:sz="4" w:space="0" w:color="auto"/>
            </w:tcBorders>
          </w:tcPr>
          <w:p w14:paraId="5B0B4762" w14:textId="77777777" w:rsidR="003207BC" w:rsidRDefault="003207BC" w:rsidP="003207BC">
            <w:pPr>
              <w:jc w:val="center"/>
            </w:pPr>
            <w:r>
              <w:t>1.430,42</w:t>
            </w:r>
          </w:p>
        </w:tc>
        <w:tc>
          <w:tcPr>
            <w:tcW w:w="783" w:type="dxa"/>
            <w:tcBorders>
              <w:top w:val="single" w:sz="4" w:space="0" w:color="auto"/>
              <w:bottom w:val="single" w:sz="4" w:space="0" w:color="auto"/>
            </w:tcBorders>
          </w:tcPr>
          <w:p w14:paraId="5ABE6719" w14:textId="77777777" w:rsidR="003207BC" w:rsidRDefault="003207BC" w:rsidP="003207BC">
            <w:pPr>
              <w:jc w:val="center"/>
            </w:pPr>
          </w:p>
        </w:tc>
        <w:tc>
          <w:tcPr>
            <w:tcW w:w="783" w:type="dxa"/>
            <w:tcBorders>
              <w:top w:val="single" w:sz="4" w:space="0" w:color="auto"/>
              <w:bottom w:val="single" w:sz="4" w:space="0" w:color="auto"/>
              <w:right w:val="single" w:sz="4" w:space="0" w:color="auto"/>
            </w:tcBorders>
          </w:tcPr>
          <w:p w14:paraId="55860485" w14:textId="77777777" w:rsidR="003207BC" w:rsidRDefault="003207BC" w:rsidP="003207BC">
            <w:pPr>
              <w:jc w:val="center"/>
            </w:pPr>
          </w:p>
        </w:tc>
      </w:tr>
      <w:tr w:rsidR="003207BC" w14:paraId="7B11A2EF" w14:textId="77777777" w:rsidTr="003207BC">
        <w:tc>
          <w:tcPr>
            <w:tcW w:w="1134" w:type="dxa"/>
            <w:tcBorders>
              <w:top w:val="single" w:sz="4" w:space="0" w:color="auto"/>
              <w:left w:val="single" w:sz="4" w:space="0" w:color="auto"/>
              <w:bottom w:val="single" w:sz="4" w:space="0" w:color="auto"/>
              <w:right w:val="single" w:sz="4" w:space="0" w:color="auto"/>
            </w:tcBorders>
          </w:tcPr>
          <w:p w14:paraId="683A2C4B" w14:textId="77777777" w:rsidR="003207BC" w:rsidRDefault="003207BC" w:rsidP="00D007D7">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1AC230D6" w14:textId="77777777" w:rsidR="003207BC" w:rsidRDefault="003207BC" w:rsidP="00D007D7">
            <w:pPr>
              <w:jc w:val="center"/>
            </w:pPr>
            <w:r>
              <w:t>84</w:t>
            </w:r>
          </w:p>
        </w:tc>
        <w:tc>
          <w:tcPr>
            <w:tcW w:w="782" w:type="dxa"/>
            <w:tcBorders>
              <w:top w:val="single" w:sz="4" w:space="0" w:color="auto"/>
              <w:left w:val="single" w:sz="4" w:space="0" w:color="auto"/>
              <w:bottom w:val="single" w:sz="4" w:space="0" w:color="auto"/>
            </w:tcBorders>
          </w:tcPr>
          <w:p w14:paraId="26D83153" w14:textId="77777777" w:rsidR="003207BC" w:rsidRDefault="003207BC" w:rsidP="003207BC">
            <w:pPr>
              <w:jc w:val="center"/>
            </w:pPr>
            <w:r>
              <w:t>1.465,49</w:t>
            </w:r>
          </w:p>
        </w:tc>
        <w:tc>
          <w:tcPr>
            <w:tcW w:w="783" w:type="dxa"/>
            <w:tcBorders>
              <w:top w:val="single" w:sz="4" w:space="0" w:color="auto"/>
              <w:bottom w:val="single" w:sz="4" w:space="0" w:color="auto"/>
            </w:tcBorders>
          </w:tcPr>
          <w:p w14:paraId="4EE8FDBD" w14:textId="77777777" w:rsidR="003207BC" w:rsidRDefault="003207BC" w:rsidP="003207BC">
            <w:pPr>
              <w:jc w:val="center"/>
            </w:pPr>
            <w:r>
              <w:t>1.501,95</w:t>
            </w:r>
          </w:p>
        </w:tc>
        <w:tc>
          <w:tcPr>
            <w:tcW w:w="783" w:type="dxa"/>
            <w:tcBorders>
              <w:top w:val="single" w:sz="4" w:space="0" w:color="auto"/>
              <w:bottom w:val="single" w:sz="4" w:space="0" w:color="auto"/>
            </w:tcBorders>
          </w:tcPr>
          <w:p w14:paraId="5B5B2B87" w14:textId="77777777" w:rsidR="003207BC" w:rsidRDefault="003207BC" w:rsidP="003207BC">
            <w:pPr>
              <w:jc w:val="center"/>
            </w:pPr>
          </w:p>
        </w:tc>
        <w:tc>
          <w:tcPr>
            <w:tcW w:w="783" w:type="dxa"/>
            <w:tcBorders>
              <w:top w:val="single" w:sz="4" w:space="0" w:color="auto"/>
              <w:bottom w:val="single" w:sz="4" w:space="0" w:color="auto"/>
            </w:tcBorders>
          </w:tcPr>
          <w:p w14:paraId="53A1BB26" w14:textId="77777777" w:rsidR="003207BC" w:rsidRDefault="003207BC" w:rsidP="003207BC">
            <w:pPr>
              <w:jc w:val="center"/>
            </w:pPr>
          </w:p>
        </w:tc>
        <w:tc>
          <w:tcPr>
            <w:tcW w:w="782" w:type="dxa"/>
            <w:tcBorders>
              <w:top w:val="single" w:sz="4" w:space="0" w:color="auto"/>
              <w:bottom w:val="single" w:sz="4" w:space="0" w:color="auto"/>
            </w:tcBorders>
          </w:tcPr>
          <w:p w14:paraId="7E958A3A" w14:textId="77777777" w:rsidR="003207BC" w:rsidRDefault="003207BC" w:rsidP="003207BC">
            <w:pPr>
              <w:jc w:val="center"/>
            </w:pPr>
            <w:r>
              <w:t>1.460,97</w:t>
            </w:r>
          </w:p>
        </w:tc>
        <w:tc>
          <w:tcPr>
            <w:tcW w:w="783" w:type="dxa"/>
            <w:tcBorders>
              <w:top w:val="single" w:sz="4" w:space="0" w:color="auto"/>
              <w:bottom w:val="single" w:sz="4" w:space="0" w:color="auto"/>
            </w:tcBorders>
          </w:tcPr>
          <w:p w14:paraId="49E4C2B7" w14:textId="77777777" w:rsidR="003207BC" w:rsidRDefault="003207BC" w:rsidP="003207BC">
            <w:pPr>
              <w:jc w:val="center"/>
            </w:pPr>
            <w:r>
              <w:t>1.501,95</w:t>
            </w:r>
          </w:p>
        </w:tc>
        <w:tc>
          <w:tcPr>
            <w:tcW w:w="783" w:type="dxa"/>
            <w:tcBorders>
              <w:top w:val="single" w:sz="4" w:space="0" w:color="auto"/>
              <w:bottom w:val="single" w:sz="4" w:space="0" w:color="auto"/>
            </w:tcBorders>
          </w:tcPr>
          <w:p w14:paraId="680EB2D5" w14:textId="77777777" w:rsidR="003207BC" w:rsidRDefault="003207BC" w:rsidP="003207BC">
            <w:pPr>
              <w:jc w:val="center"/>
            </w:pPr>
          </w:p>
        </w:tc>
        <w:tc>
          <w:tcPr>
            <w:tcW w:w="783" w:type="dxa"/>
            <w:tcBorders>
              <w:top w:val="single" w:sz="4" w:space="0" w:color="auto"/>
              <w:bottom w:val="single" w:sz="4" w:space="0" w:color="auto"/>
              <w:right w:val="single" w:sz="4" w:space="0" w:color="auto"/>
            </w:tcBorders>
          </w:tcPr>
          <w:p w14:paraId="16EF72BE" w14:textId="77777777" w:rsidR="003207BC" w:rsidRDefault="003207BC" w:rsidP="003207BC">
            <w:pPr>
              <w:jc w:val="center"/>
            </w:pPr>
          </w:p>
        </w:tc>
      </w:tr>
      <w:tr w:rsidR="003207BC" w14:paraId="761E8484" w14:textId="77777777" w:rsidTr="003207BC">
        <w:tc>
          <w:tcPr>
            <w:tcW w:w="1134" w:type="dxa"/>
            <w:tcBorders>
              <w:top w:val="single" w:sz="4" w:space="0" w:color="auto"/>
              <w:left w:val="single" w:sz="4" w:space="0" w:color="auto"/>
              <w:bottom w:val="single" w:sz="4" w:space="0" w:color="auto"/>
              <w:right w:val="single" w:sz="4" w:space="0" w:color="auto"/>
            </w:tcBorders>
          </w:tcPr>
          <w:p w14:paraId="6EA4A8B4" w14:textId="77777777" w:rsidR="003207BC" w:rsidRDefault="003207BC" w:rsidP="00D007D7">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3DE8E139" w14:textId="77777777" w:rsidR="003207BC" w:rsidRDefault="003207BC" w:rsidP="00D007D7">
            <w:pPr>
              <w:jc w:val="center"/>
            </w:pPr>
            <w:r>
              <w:t>88</w:t>
            </w:r>
          </w:p>
        </w:tc>
        <w:tc>
          <w:tcPr>
            <w:tcW w:w="782" w:type="dxa"/>
            <w:tcBorders>
              <w:top w:val="single" w:sz="4" w:space="0" w:color="auto"/>
              <w:left w:val="single" w:sz="4" w:space="0" w:color="auto"/>
              <w:bottom w:val="single" w:sz="4" w:space="0" w:color="auto"/>
            </w:tcBorders>
          </w:tcPr>
          <w:p w14:paraId="2A152DD6" w14:textId="77777777" w:rsidR="003207BC" w:rsidRDefault="003207BC" w:rsidP="003207BC">
            <w:pPr>
              <w:jc w:val="center"/>
            </w:pPr>
            <w:r>
              <w:t>1.535,27</w:t>
            </w:r>
          </w:p>
        </w:tc>
        <w:tc>
          <w:tcPr>
            <w:tcW w:w="783" w:type="dxa"/>
            <w:tcBorders>
              <w:top w:val="single" w:sz="4" w:space="0" w:color="auto"/>
              <w:bottom w:val="single" w:sz="4" w:space="0" w:color="auto"/>
            </w:tcBorders>
          </w:tcPr>
          <w:p w14:paraId="098C3453" w14:textId="77777777" w:rsidR="003207BC" w:rsidRDefault="003207BC" w:rsidP="003207BC">
            <w:pPr>
              <w:jc w:val="center"/>
            </w:pPr>
            <w:r>
              <w:t>1.573,47</w:t>
            </w:r>
          </w:p>
        </w:tc>
        <w:tc>
          <w:tcPr>
            <w:tcW w:w="783" w:type="dxa"/>
            <w:tcBorders>
              <w:top w:val="single" w:sz="4" w:space="0" w:color="auto"/>
              <w:bottom w:val="single" w:sz="4" w:space="0" w:color="auto"/>
            </w:tcBorders>
          </w:tcPr>
          <w:p w14:paraId="62C015DD" w14:textId="77777777" w:rsidR="003207BC" w:rsidRDefault="003207BC" w:rsidP="003207BC">
            <w:pPr>
              <w:jc w:val="center"/>
            </w:pPr>
            <w:r>
              <w:t>1.645,06</w:t>
            </w:r>
          </w:p>
        </w:tc>
        <w:tc>
          <w:tcPr>
            <w:tcW w:w="783" w:type="dxa"/>
            <w:tcBorders>
              <w:top w:val="single" w:sz="4" w:space="0" w:color="auto"/>
              <w:bottom w:val="single" w:sz="4" w:space="0" w:color="auto"/>
            </w:tcBorders>
          </w:tcPr>
          <w:p w14:paraId="7E13A496" w14:textId="77777777" w:rsidR="003207BC" w:rsidRDefault="003207BC" w:rsidP="003207BC">
            <w:pPr>
              <w:jc w:val="center"/>
            </w:pPr>
          </w:p>
        </w:tc>
        <w:tc>
          <w:tcPr>
            <w:tcW w:w="782" w:type="dxa"/>
            <w:tcBorders>
              <w:top w:val="single" w:sz="4" w:space="0" w:color="auto"/>
              <w:bottom w:val="single" w:sz="4" w:space="0" w:color="auto"/>
            </w:tcBorders>
          </w:tcPr>
          <w:p w14:paraId="529DFE82" w14:textId="77777777" w:rsidR="003207BC" w:rsidRDefault="003207BC" w:rsidP="003207BC">
            <w:pPr>
              <w:jc w:val="center"/>
            </w:pPr>
            <w:r>
              <w:t>1.530,54</w:t>
            </w:r>
          </w:p>
        </w:tc>
        <w:tc>
          <w:tcPr>
            <w:tcW w:w="783" w:type="dxa"/>
            <w:tcBorders>
              <w:top w:val="single" w:sz="4" w:space="0" w:color="auto"/>
              <w:bottom w:val="single" w:sz="4" w:space="0" w:color="auto"/>
            </w:tcBorders>
          </w:tcPr>
          <w:p w14:paraId="1239B059" w14:textId="77777777" w:rsidR="003207BC" w:rsidRDefault="003207BC" w:rsidP="003207BC">
            <w:pPr>
              <w:jc w:val="center"/>
            </w:pPr>
            <w:r>
              <w:t>1.573,47</w:t>
            </w:r>
          </w:p>
        </w:tc>
        <w:tc>
          <w:tcPr>
            <w:tcW w:w="783" w:type="dxa"/>
            <w:tcBorders>
              <w:top w:val="single" w:sz="4" w:space="0" w:color="auto"/>
              <w:bottom w:val="single" w:sz="4" w:space="0" w:color="auto"/>
            </w:tcBorders>
          </w:tcPr>
          <w:p w14:paraId="4A2F081E" w14:textId="77777777" w:rsidR="003207BC" w:rsidRDefault="003207BC" w:rsidP="003207BC">
            <w:pPr>
              <w:jc w:val="center"/>
            </w:pPr>
            <w:r>
              <w:t>1.596,79</w:t>
            </w:r>
          </w:p>
        </w:tc>
        <w:tc>
          <w:tcPr>
            <w:tcW w:w="783" w:type="dxa"/>
            <w:tcBorders>
              <w:top w:val="single" w:sz="4" w:space="0" w:color="auto"/>
              <w:bottom w:val="single" w:sz="4" w:space="0" w:color="auto"/>
              <w:right w:val="single" w:sz="4" w:space="0" w:color="auto"/>
            </w:tcBorders>
          </w:tcPr>
          <w:p w14:paraId="0957532C" w14:textId="77777777" w:rsidR="003207BC" w:rsidRDefault="003207BC" w:rsidP="003207BC">
            <w:pPr>
              <w:jc w:val="center"/>
            </w:pPr>
            <w:r>
              <w:t>1.696,23</w:t>
            </w:r>
          </w:p>
        </w:tc>
      </w:tr>
      <w:tr w:rsidR="003207BC" w14:paraId="13C4C1AA" w14:textId="77777777" w:rsidTr="003207BC">
        <w:tc>
          <w:tcPr>
            <w:tcW w:w="1134" w:type="dxa"/>
            <w:tcBorders>
              <w:top w:val="single" w:sz="4" w:space="0" w:color="auto"/>
              <w:left w:val="single" w:sz="4" w:space="0" w:color="auto"/>
              <w:bottom w:val="single" w:sz="4" w:space="0" w:color="auto"/>
              <w:right w:val="single" w:sz="4" w:space="0" w:color="auto"/>
            </w:tcBorders>
          </w:tcPr>
          <w:p w14:paraId="0BCEAB60" w14:textId="77777777" w:rsidR="003207BC" w:rsidRDefault="003207BC" w:rsidP="00D007D7">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12913940" w14:textId="77777777" w:rsidR="003207BC" w:rsidRDefault="003207BC" w:rsidP="00D007D7">
            <w:pPr>
              <w:jc w:val="center"/>
            </w:pPr>
            <w:r>
              <w:t>92</w:t>
            </w:r>
          </w:p>
        </w:tc>
        <w:tc>
          <w:tcPr>
            <w:tcW w:w="782" w:type="dxa"/>
            <w:tcBorders>
              <w:top w:val="single" w:sz="4" w:space="0" w:color="auto"/>
              <w:left w:val="single" w:sz="4" w:space="0" w:color="auto"/>
              <w:bottom w:val="single" w:sz="4" w:space="0" w:color="auto"/>
            </w:tcBorders>
          </w:tcPr>
          <w:p w14:paraId="684E08A4" w14:textId="77777777" w:rsidR="003207BC" w:rsidRDefault="003207BC" w:rsidP="003207BC">
            <w:pPr>
              <w:jc w:val="center"/>
            </w:pPr>
            <w:r>
              <w:t>1.605,06</w:t>
            </w:r>
          </w:p>
        </w:tc>
        <w:tc>
          <w:tcPr>
            <w:tcW w:w="783" w:type="dxa"/>
            <w:tcBorders>
              <w:top w:val="single" w:sz="4" w:space="0" w:color="auto"/>
              <w:bottom w:val="single" w:sz="4" w:space="0" w:color="auto"/>
            </w:tcBorders>
          </w:tcPr>
          <w:p w14:paraId="14AE64DB" w14:textId="77777777" w:rsidR="003207BC" w:rsidRDefault="003207BC" w:rsidP="003207BC">
            <w:pPr>
              <w:jc w:val="center"/>
            </w:pPr>
            <w:r>
              <w:t>1.644,99</w:t>
            </w:r>
          </w:p>
        </w:tc>
        <w:tc>
          <w:tcPr>
            <w:tcW w:w="783" w:type="dxa"/>
            <w:tcBorders>
              <w:top w:val="single" w:sz="4" w:space="0" w:color="auto"/>
              <w:bottom w:val="single" w:sz="4" w:space="0" w:color="auto"/>
            </w:tcBorders>
          </w:tcPr>
          <w:p w14:paraId="015FE0E8" w14:textId="77777777" w:rsidR="003207BC" w:rsidRDefault="003207BC" w:rsidP="003207BC">
            <w:pPr>
              <w:jc w:val="center"/>
            </w:pPr>
            <w:r>
              <w:t>1.719,84</w:t>
            </w:r>
          </w:p>
        </w:tc>
        <w:tc>
          <w:tcPr>
            <w:tcW w:w="783" w:type="dxa"/>
            <w:tcBorders>
              <w:top w:val="single" w:sz="4" w:space="0" w:color="auto"/>
              <w:bottom w:val="single" w:sz="4" w:space="0" w:color="auto"/>
            </w:tcBorders>
          </w:tcPr>
          <w:p w14:paraId="5643D25C" w14:textId="77777777" w:rsidR="003207BC" w:rsidRDefault="003207BC" w:rsidP="003207BC">
            <w:pPr>
              <w:jc w:val="center"/>
            </w:pPr>
            <w:r>
              <w:t>1.823,90</w:t>
            </w:r>
          </w:p>
        </w:tc>
        <w:tc>
          <w:tcPr>
            <w:tcW w:w="782" w:type="dxa"/>
            <w:tcBorders>
              <w:top w:val="single" w:sz="4" w:space="0" w:color="auto"/>
              <w:bottom w:val="single" w:sz="4" w:space="0" w:color="auto"/>
            </w:tcBorders>
          </w:tcPr>
          <w:p w14:paraId="02EA0877" w14:textId="77777777" w:rsidR="003207BC" w:rsidRDefault="003207BC" w:rsidP="003207BC">
            <w:pPr>
              <w:jc w:val="center"/>
            </w:pPr>
            <w:r>
              <w:t>1.600,11</w:t>
            </w:r>
          </w:p>
        </w:tc>
        <w:tc>
          <w:tcPr>
            <w:tcW w:w="783" w:type="dxa"/>
            <w:tcBorders>
              <w:top w:val="single" w:sz="4" w:space="0" w:color="auto"/>
              <w:bottom w:val="single" w:sz="4" w:space="0" w:color="auto"/>
            </w:tcBorders>
          </w:tcPr>
          <w:p w14:paraId="67537187" w14:textId="77777777" w:rsidR="003207BC" w:rsidRDefault="003207BC" w:rsidP="003207BC">
            <w:pPr>
              <w:jc w:val="center"/>
            </w:pPr>
            <w:r>
              <w:t>1.644,99</w:t>
            </w:r>
          </w:p>
        </w:tc>
        <w:tc>
          <w:tcPr>
            <w:tcW w:w="783" w:type="dxa"/>
            <w:tcBorders>
              <w:top w:val="single" w:sz="4" w:space="0" w:color="auto"/>
              <w:bottom w:val="single" w:sz="4" w:space="0" w:color="auto"/>
            </w:tcBorders>
          </w:tcPr>
          <w:p w14:paraId="07374002" w14:textId="77777777" w:rsidR="003207BC" w:rsidRDefault="003207BC" w:rsidP="003207BC">
            <w:pPr>
              <w:jc w:val="center"/>
            </w:pPr>
            <w:r>
              <w:t>1.669,37</w:t>
            </w:r>
          </w:p>
        </w:tc>
        <w:tc>
          <w:tcPr>
            <w:tcW w:w="783" w:type="dxa"/>
            <w:tcBorders>
              <w:top w:val="single" w:sz="4" w:space="0" w:color="auto"/>
              <w:bottom w:val="single" w:sz="4" w:space="0" w:color="auto"/>
              <w:right w:val="single" w:sz="4" w:space="0" w:color="auto"/>
            </w:tcBorders>
          </w:tcPr>
          <w:p w14:paraId="6D9F4FC9" w14:textId="77777777" w:rsidR="003207BC" w:rsidRDefault="003207BC" w:rsidP="003207BC">
            <w:pPr>
              <w:jc w:val="center"/>
            </w:pPr>
            <w:r>
              <w:t>1.773,33</w:t>
            </w:r>
          </w:p>
        </w:tc>
      </w:tr>
      <w:tr w:rsidR="003207BC" w14:paraId="7757D9A0" w14:textId="77777777" w:rsidTr="003207BC">
        <w:tc>
          <w:tcPr>
            <w:tcW w:w="1134" w:type="dxa"/>
            <w:tcBorders>
              <w:top w:val="single" w:sz="4" w:space="0" w:color="auto"/>
              <w:left w:val="single" w:sz="4" w:space="0" w:color="auto"/>
              <w:bottom w:val="single" w:sz="4" w:space="0" w:color="auto"/>
              <w:right w:val="single" w:sz="4" w:space="0" w:color="auto"/>
            </w:tcBorders>
          </w:tcPr>
          <w:p w14:paraId="7E46631B" w14:textId="77777777" w:rsidR="003207BC" w:rsidRDefault="003207BC" w:rsidP="00D007D7">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6D550688" w14:textId="77777777" w:rsidR="003207BC" w:rsidRDefault="003207BC" w:rsidP="00D007D7">
            <w:pPr>
              <w:jc w:val="center"/>
            </w:pPr>
            <w:r>
              <w:t>96</w:t>
            </w:r>
          </w:p>
        </w:tc>
        <w:tc>
          <w:tcPr>
            <w:tcW w:w="782" w:type="dxa"/>
            <w:tcBorders>
              <w:top w:val="single" w:sz="4" w:space="0" w:color="auto"/>
              <w:left w:val="single" w:sz="4" w:space="0" w:color="auto"/>
              <w:bottom w:val="single" w:sz="4" w:space="0" w:color="auto"/>
            </w:tcBorders>
          </w:tcPr>
          <w:p w14:paraId="71E875D5" w14:textId="77777777" w:rsidR="003207BC" w:rsidRDefault="003207BC" w:rsidP="003207BC">
            <w:pPr>
              <w:jc w:val="center"/>
            </w:pPr>
            <w:r>
              <w:t>1.674,84</w:t>
            </w:r>
          </w:p>
        </w:tc>
        <w:tc>
          <w:tcPr>
            <w:tcW w:w="783" w:type="dxa"/>
            <w:tcBorders>
              <w:top w:val="single" w:sz="4" w:space="0" w:color="auto"/>
              <w:bottom w:val="single" w:sz="4" w:space="0" w:color="auto"/>
            </w:tcBorders>
          </w:tcPr>
          <w:p w14:paraId="7DFD51E7" w14:textId="77777777" w:rsidR="003207BC" w:rsidRDefault="003207BC" w:rsidP="003207BC">
            <w:pPr>
              <w:jc w:val="center"/>
            </w:pPr>
            <w:r>
              <w:t>1.716,51</w:t>
            </w:r>
          </w:p>
        </w:tc>
        <w:tc>
          <w:tcPr>
            <w:tcW w:w="783" w:type="dxa"/>
            <w:tcBorders>
              <w:top w:val="single" w:sz="4" w:space="0" w:color="auto"/>
              <w:bottom w:val="single" w:sz="4" w:space="0" w:color="auto"/>
            </w:tcBorders>
          </w:tcPr>
          <w:p w14:paraId="7A3C0FEA" w14:textId="77777777" w:rsidR="003207BC" w:rsidRDefault="003207BC" w:rsidP="003207BC">
            <w:pPr>
              <w:jc w:val="center"/>
            </w:pPr>
            <w:r>
              <w:t>1.794,61</w:t>
            </w:r>
          </w:p>
        </w:tc>
        <w:tc>
          <w:tcPr>
            <w:tcW w:w="783" w:type="dxa"/>
            <w:tcBorders>
              <w:top w:val="single" w:sz="4" w:space="0" w:color="auto"/>
              <w:bottom w:val="single" w:sz="4" w:space="0" w:color="auto"/>
            </w:tcBorders>
          </w:tcPr>
          <w:p w14:paraId="6D3B6DBB" w14:textId="77777777" w:rsidR="003207BC" w:rsidRDefault="003207BC" w:rsidP="003207BC">
            <w:pPr>
              <w:jc w:val="center"/>
            </w:pPr>
            <w:r>
              <w:t>1.903,20</w:t>
            </w:r>
          </w:p>
        </w:tc>
        <w:tc>
          <w:tcPr>
            <w:tcW w:w="782" w:type="dxa"/>
            <w:tcBorders>
              <w:top w:val="single" w:sz="4" w:space="0" w:color="auto"/>
              <w:bottom w:val="single" w:sz="4" w:space="0" w:color="auto"/>
            </w:tcBorders>
          </w:tcPr>
          <w:p w14:paraId="1BED842A" w14:textId="77777777" w:rsidR="003207BC" w:rsidRDefault="003207BC" w:rsidP="003207BC">
            <w:pPr>
              <w:jc w:val="center"/>
            </w:pPr>
            <w:r>
              <w:t>1.669,68</w:t>
            </w:r>
          </w:p>
        </w:tc>
        <w:tc>
          <w:tcPr>
            <w:tcW w:w="783" w:type="dxa"/>
            <w:tcBorders>
              <w:top w:val="single" w:sz="4" w:space="0" w:color="auto"/>
              <w:bottom w:val="single" w:sz="4" w:space="0" w:color="auto"/>
            </w:tcBorders>
          </w:tcPr>
          <w:p w14:paraId="01F40206" w14:textId="77777777" w:rsidR="003207BC" w:rsidRDefault="003207BC" w:rsidP="003207BC">
            <w:pPr>
              <w:jc w:val="center"/>
            </w:pPr>
            <w:r>
              <w:t>1.716,51</w:t>
            </w:r>
          </w:p>
        </w:tc>
        <w:tc>
          <w:tcPr>
            <w:tcW w:w="783" w:type="dxa"/>
            <w:tcBorders>
              <w:top w:val="single" w:sz="4" w:space="0" w:color="auto"/>
              <w:bottom w:val="single" w:sz="4" w:space="0" w:color="auto"/>
            </w:tcBorders>
          </w:tcPr>
          <w:p w14:paraId="08FE4D97" w14:textId="77777777" w:rsidR="003207BC" w:rsidRDefault="003207BC" w:rsidP="003207BC">
            <w:pPr>
              <w:jc w:val="center"/>
            </w:pPr>
            <w:r>
              <w:t>1.741,95</w:t>
            </w:r>
          </w:p>
        </w:tc>
        <w:tc>
          <w:tcPr>
            <w:tcW w:w="783" w:type="dxa"/>
            <w:tcBorders>
              <w:top w:val="single" w:sz="4" w:space="0" w:color="auto"/>
              <w:bottom w:val="single" w:sz="4" w:space="0" w:color="auto"/>
              <w:right w:val="single" w:sz="4" w:space="0" w:color="auto"/>
            </w:tcBorders>
          </w:tcPr>
          <w:p w14:paraId="1EF3502F" w14:textId="77777777" w:rsidR="003207BC" w:rsidRDefault="003207BC" w:rsidP="003207BC">
            <w:pPr>
              <w:jc w:val="center"/>
            </w:pPr>
            <w:r>
              <w:t>1.850,43</w:t>
            </w:r>
          </w:p>
        </w:tc>
      </w:tr>
      <w:tr w:rsidR="003207BC" w14:paraId="0D8F7499" w14:textId="77777777" w:rsidTr="003207BC">
        <w:tc>
          <w:tcPr>
            <w:tcW w:w="1134" w:type="dxa"/>
            <w:tcBorders>
              <w:top w:val="single" w:sz="4" w:space="0" w:color="auto"/>
              <w:left w:val="single" w:sz="4" w:space="0" w:color="auto"/>
              <w:bottom w:val="single" w:sz="4" w:space="0" w:color="auto"/>
              <w:right w:val="single" w:sz="4" w:space="0" w:color="auto"/>
            </w:tcBorders>
          </w:tcPr>
          <w:p w14:paraId="0044D9C9" w14:textId="77777777" w:rsidR="003207BC" w:rsidRDefault="003207BC" w:rsidP="00D007D7">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6C639942" w14:textId="77777777" w:rsidR="003207BC" w:rsidRDefault="003207BC" w:rsidP="00D007D7">
            <w:pPr>
              <w:jc w:val="center"/>
            </w:pPr>
            <w:r>
              <w:t>100</w:t>
            </w:r>
          </w:p>
        </w:tc>
        <w:tc>
          <w:tcPr>
            <w:tcW w:w="782" w:type="dxa"/>
            <w:tcBorders>
              <w:top w:val="single" w:sz="4" w:space="0" w:color="auto"/>
              <w:left w:val="single" w:sz="4" w:space="0" w:color="auto"/>
              <w:bottom w:val="single" w:sz="4" w:space="0" w:color="auto"/>
            </w:tcBorders>
          </w:tcPr>
          <w:p w14:paraId="43FB5D62" w14:textId="77777777" w:rsidR="003207BC" w:rsidRDefault="003207BC" w:rsidP="003207BC">
            <w:pPr>
              <w:jc w:val="center"/>
            </w:pPr>
            <w:r>
              <w:t>1.744,63</w:t>
            </w:r>
          </w:p>
        </w:tc>
        <w:tc>
          <w:tcPr>
            <w:tcW w:w="783" w:type="dxa"/>
            <w:tcBorders>
              <w:top w:val="single" w:sz="4" w:space="0" w:color="auto"/>
              <w:bottom w:val="single" w:sz="4" w:space="0" w:color="auto"/>
            </w:tcBorders>
          </w:tcPr>
          <w:p w14:paraId="1D3A49C0" w14:textId="77777777" w:rsidR="003207BC" w:rsidRDefault="003207BC" w:rsidP="003207BC">
            <w:pPr>
              <w:jc w:val="center"/>
            </w:pPr>
            <w:r>
              <w:t>1.788,03</w:t>
            </w:r>
          </w:p>
        </w:tc>
        <w:tc>
          <w:tcPr>
            <w:tcW w:w="783" w:type="dxa"/>
            <w:tcBorders>
              <w:top w:val="single" w:sz="4" w:space="0" w:color="auto"/>
              <w:bottom w:val="single" w:sz="4" w:space="0" w:color="auto"/>
            </w:tcBorders>
          </w:tcPr>
          <w:p w14:paraId="602C19B9" w14:textId="77777777" w:rsidR="003207BC" w:rsidRDefault="003207BC" w:rsidP="003207BC">
            <w:pPr>
              <w:jc w:val="center"/>
            </w:pPr>
            <w:r>
              <w:t>1.869,39</w:t>
            </w:r>
          </w:p>
        </w:tc>
        <w:tc>
          <w:tcPr>
            <w:tcW w:w="783" w:type="dxa"/>
            <w:tcBorders>
              <w:top w:val="single" w:sz="4" w:space="0" w:color="auto"/>
              <w:bottom w:val="single" w:sz="4" w:space="0" w:color="auto"/>
            </w:tcBorders>
          </w:tcPr>
          <w:p w14:paraId="16E3B948" w14:textId="77777777" w:rsidR="003207BC" w:rsidRDefault="003207BC" w:rsidP="003207BC">
            <w:pPr>
              <w:jc w:val="center"/>
            </w:pPr>
            <w:r>
              <w:t>1.982,50</w:t>
            </w:r>
          </w:p>
        </w:tc>
        <w:tc>
          <w:tcPr>
            <w:tcW w:w="782" w:type="dxa"/>
            <w:tcBorders>
              <w:top w:val="single" w:sz="4" w:space="0" w:color="auto"/>
              <w:bottom w:val="single" w:sz="4" w:space="0" w:color="auto"/>
            </w:tcBorders>
          </w:tcPr>
          <w:p w14:paraId="3947C849" w14:textId="77777777" w:rsidR="003207BC" w:rsidRDefault="003207BC" w:rsidP="003207BC">
            <w:pPr>
              <w:jc w:val="center"/>
            </w:pPr>
            <w:r>
              <w:t>1.739,25</w:t>
            </w:r>
          </w:p>
        </w:tc>
        <w:tc>
          <w:tcPr>
            <w:tcW w:w="783" w:type="dxa"/>
            <w:tcBorders>
              <w:top w:val="single" w:sz="4" w:space="0" w:color="auto"/>
              <w:bottom w:val="single" w:sz="4" w:space="0" w:color="auto"/>
            </w:tcBorders>
          </w:tcPr>
          <w:p w14:paraId="11DB7D27" w14:textId="77777777" w:rsidR="003207BC" w:rsidRDefault="003207BC" w:rsidP="003207BC">
            <w:pPr>
              <w:jc w:val="center"/>
            </w:pPr>
            <w:r>
              <w:t>1.788,03</w:t>
            </w:r>
          </w:p>
        </w:tc>
        <w:tc>
          <w:tcPr>
            <w:tcW w:w="783" w:type="dxa"/>
            <w:tcBorders>
              <w:top w:val="single" w:sz="4" w:space="0" w:color="auto"/>
              <w:bottom w:val="single" w:sz="4" w:space="0" w:color="auto"/>
            </w:tcBorders>
          </w:tcPr>
          <w:p w14:paraId="2C5CF279" w14:textId="77777777" w:rsidR="003207BC" w:rsidRDefault="003207BC" w:rsidP="003207BC">
            <w:pPr>
              <w:jc w:val="center"/>
            </w:pPr>
            <w:r>
              <w:t>1.814,53</w:t>
            </w:r>
          </w:p>
        </w:tc>
        <w:tc>
          <w:tcPr>
            <w:tcW w:w="783" w:type="dxa"/>
            <w:tcBorders>
              <w:top w:val="single" w:sz="4" w:space="0" w:color="auto"/>
              <w:bottom w:val="single" w:sz="4" w:space="0" w:color="auto"/>
              <w:right w:val="single" w:sz="4" w:space="0" w:color="auto"/>
            </w:tcBorders>
          </w:tcPr>
          <w:p w14:paraId="04CED35E" w14:textId="77777777" w:rsidR="003207BC" w:rsidRDefault="003207BC" w:rsidP="003207BC">
            <w:pPr>
              <w:jc w:val="center"/>
            </w:pPr>
            <w:r>
              <w:t>1.927,53</w:t>
            </w:r>
          </w:p>
        </w:tc>
      </w:tr>
    </w:tbl>
    <w:p w14:paraId="5378D4F1" w14:textId="492FF638" w:rsidR="0022068E" w:rsidRDefault="0022068E"/>
    <w:p w14:paraId="109898F0" w14:textId="77777777" w:rsidR="00D007D7" w:rsidRDefault="0022068E">
      <w:r>
        <w:br w:type="page"/>
      </w:r>
    </w:p>
    <w:p w14:paraId="5D8E06B4" w14:textId="77777777" w:rsidR="003207BC" w:rsidRPr="0022068E" w:rsidRDefault="003207BC">
      <w:pPr>
        <w:rPr>
          <w:b/>
          <w:bCs/>
        </w:rPr>
      </w:pPr>
      <w:r w:rsidRPr="0022068E">
        <w:rPr>
          <w:b/>
          <w:bCs/>
        </w:rPr>
        <w:t>Groep 2</w:t>
      </w:r>
    </w:p>
    <w:p w14:paraId="2CA40979" w14:textId="77777777" w:rsidR="003207BC" w:rsidRDefault="003207BC"/>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3207BC" w14:paraId="08C2D00F" w14:textId="77777777" w:rsidTr="000E11CE">
        <w:trPr>
          <w:tblHeader/>
        </w:trPr>
        <w:tc>
          <w:tcPr>
            <w:tcW w:w="1134" w:type="dxa"/>
            <w:tcBorders>
              <w:top w:val="single" w:sz="4" w:space="0" w:color="auto"/>
              <w:left w:val="single" w:sz="4" w:space="0" w:color="auto"/>
              <w:right w:val="single" w:sz="4" w:space="0" w:color="auto"/>
            </w:tcBorders>
          </w:tcPr>
          <w:p w14:paraId="2C0C37E2" w14:textId="77777777" w:rsidR="003207BC" w:rsidRDefault="003207BC" w:rsidP="003207BC">
            <w:pPr>
              <w:jc w:val="center"/>
            </w:pPr>
            <w:r>
              <w:t>Ervaring</w:t>
            </w:r>
          </w:p>
        </w:tc>
        <w:tc>
          <w:tcPr>
            <w:tcW w:w="7395" w:type="dxa"/>
            <w:gridSpan w:val="6"/>
            <w:tcBorders>
              <w:top w:val="single" w:sz="4" w:space="0" w:color="auto"/>
              <w:left w:val="single" w:sz="4" w:space="0" w:color="auto"/>
              <w:right w:val="single" w:sz="4" w:space="0" w:color="auto"/>
            </w:tcBorders>
          </w:tcPr>
          <w:p w14:paraId="6BC8932B" w14:textId="77777777" w:rsidR="003207BC" w:rsidRDefault="000E11CE" w:rsidP="000E11CE">
            <w:pPr>
              <w:jc w:val="center"/>
            </w:pPr>
            <w:r>
              <w:t>Categorie</w:t>
            </w:r>
          </w:p>
        </w:tc>
      </w:tr>
      <w:tr w:rsidR="000E11CE" w14:paraId="27D5C676" w14:textId="77777777" w:rsidTr="000E11CE">
        <w:trPr>
          <w:tblHeader/>
        </w:trPr>
        <w:tc>
          <w:tcPr>
            <w:tcW w:w="1134" w:type="dxa"/>
            <w:tcBorders>
              <w:left w:val="single" w:sz="4" w:space="0" w:color="auto"/>
              <w:bottom w:val="single" w:sz="4" w:space="0" w:color="auto"/>
              <w:right w:val="single" w:sz="4" w:space="0" w:color="auto"/>
            </w:tcBorders>
          </w:tcPr>
          <w:p w14:paraId="34B4979B" w14:textId="77777777" w:rsidR="000E11CE" w:rsidRDefault="000E11CE" w:rsidP="003207BC">
            <w:pPr>
              <w:jc w:val="center"/>
            </w:pPr>
          </w:p>
        </w:tc>
        <w:tc>
          <w:tcPr>
            <w:tcW w:w="1232" w:type="dxa"/>
            <w:tcBorders>
              <w:left w:val="single" w:sz="4" w:space="0" w:color="auto"/>
              <w:bottom w:val="single" w:sz="4" w:space="0" w:color="auto"/>
            </w:tcBorders>
          </w:tcPr>
          <w:p w14:paraId="0F28EC14" w14:textId="77777777" w:rsidR="000E11CE" w:rsidRDefault="000E11CE" w:rsidP="000E11CE">
            <w:pPr>
              <w:jc w:val="center"/>
            </w:pPr>
            <w:r>
              <w:t>C1</w:t>
            </w:r>
          </w:p>
        </w:tc>
        <w:tc>
          <w:tcPr>
            <w:tcW w:w="1233" w:type="dxa"/>
            <w:tcBorders>
              <w:bottom w:val="single" w:sz="4" w:space="0" w:color="auto"/>
            </w:tcBorders>
          </w:tcPr>
          <w:p w14:paraId="2FF57BC8" w14:textId="77777777" w:rsidR="000E11CE" w:rsidRDefault="000E11CE" w:rsidP="000E11CE">
            <w:pPr>
              <w:jc w:val="center"/>
            </w:pPr>
            <w:r>
              <w:t>C2</w:t>
            </w:r>
          </w:p>
        </w:tc>
        <w:tc>
          <w:tcPr>
            <w:tcW w:w="1232" w:type="dxa"/>
            <w:tcBorders>
              <w:bottom w:val="single" w:sz="4" w:space="0" w:color="auto"/>
            </w:tcBorders>
          </w:tcPr>
          <w:p w14:paraId="779A6A31" w14:textId="77777777" w:rsidR="000E11CE" w:rsidRDefault="000E11CE" w:rsidP="000E11CE">
            <w:pPr>
              <w:jc w:val="center"/>
            </w:pPr>
            <w:r>
              <w:t>C2BIS</w:t>
            </w:r>
          </w:p>
        </w:tc>
        <w:tc>
          <w:tcPr>
            <w:tcW w:w="1233" w:type="dxa"/>
            <w:tcBorders>
              <w:bottom w:val="single" w:sz="4" w:space="0" w:color="auto"/>
            </w:tcBorders>
          </w:tcPr>
          <w:p w14:paraId="79E8BF07" w14:textId="77777777" w:rsidR="000E11CE" w:rsidRDefault="000E11CE" w:rsidP="000E11CE">
            <w:pPr>
              <w:jc w:val="center"/>
            </w:pPr>
            <w:r>
              <w:t>C3</w:t>
            </w:r>
          </w:p>
        </w:tc>
        <w:tc>
          <w:tcPr>
            <w:tcW w:w="1232" w:type="dxa"/>
            <w:tcBorders>
              <w:bottom w:val="single" w:sz="4" w:space="0" w:color="auto"/>
            </w:tcBorders>
          </w:tcPr>
          <w:p w14:paraId="70F558AA" w14:textId="77777777" w:rsidR="000E11CE" w:rsidRDefault="000E11CE" w:rsidP="000E11CE">
            <w:pPr>
              <w:jc w:val="center"/>
            </w:pPr>
            <w:r>
              <w:t>C4</w:t>
            </w:r>
          </w:p>
        </w:tc>
        <w:tc>
          <w:tcPr>
            <w:tcW w:w="1233" w:type="dxa"/>
            <w:tcBorders>
              <w:bottom w:val="single" w:sz="4" w:space="0" w:color="auto"/>
              <w:right w:val="single" w:sz="4" w:space="0" w:color="auto"/>
            </w:tcBorders>
          </w:tcPr>
          <w:p w14:paraId="0F576BF8" w14:textId="77777777" w:rsidR="000E11CE" w:rsidRDefault="000E11CE" w:rsidP="000E11CE">
            <w:pPr>
              <w:jc w:val="center"/>
            </w:pPr>
            <w:r>
              <w:t>C5</w:t>
            </w:r>
          </w:p>
        </w:tc>
      </w:tr>
      <w:tr w:rsidR="000E11CE" w14:paraId="1F3A098F" w14:textId="77777777" w:rsidTr="000E11CE">
        <w:tc>
          <w:tcPr>
            <w:tcW w:w="1134" w:type="dxa"/>
            <w:tcBorders>
              <w:top w:val="single" w:sz="4" w:space="0" w:color="auto"/>
              <w:left w:val="single" w:sz="4" w:space="0" w:color="auto"/>
              <w:bottom w:val="single" w:sz="4" w:space="0" w:color="auto"/>
              <w:right w:val="single" w:sz="4" w:space="0" w:color="auto"/>
            </w:tcBorders>
          </w:tcPr>
          <w:p w14:paraId="4F2B6DA4" w14:textId="77777777" w:rsidR="000E11CE" w:rsidRDefault="000E11CE" w:rsidP="003207BC">
            <w:pPr>
              <w:jc w:val="center"/>
            </w:pPr>
            <w:r>
              <w:t>0 maand</w:t>
            </w:r>
          </w:p>
        </w:tc>
        <w:tc>
          <w:tcPr>
            <w:tcW w:w="1232" w:type="dxa"/>
            <w:tcBorders>
              <w:top w:val="single" w:sz="4" w:space="0" w:color="auto"/>
              <w:left w:val="single" w:sz="4" w:space="0" w:color="auto"/>
              <w:bottom w:val="single" w:sz="4" w:space="0" w:color="auto"/>
            </w:tcBorders>
          </w:tcPr>
          <w:p w14:paraId="5019FF13" w14:textId="77777777" w:rsidR="000E11CE" w:rsidRDefault="000E11CE" w:rsidP="000E11CE">
            <w:pPr>
              <w:jc w:val="center"/>
            </w:pPr>
            <w:r>
              <w:t>1.739,25</w:t>
            </w:r>
          </w:p>
        </w:tc>
        <w:tc>
          <w:tcPr>
            <w:tcW w:w="1233" w:type="dxa"/>
            <w:tcBorders>
              <w:top w:val="single" w:sz="4" w:space="0" w:color="auto"/>
              <w:bottom w:val="single" w:sz="4" w:space="0" w:color="auto"/>
            </w:tcBorders>
          </w:tcPr>
          <w:p w14:paraId="105B5538" w14:textId="77777777" w:rsidR="000E11CE" w:rsidRDefault="000E11CE" w:rsidP="000E11CE">
            <w:pPr>
              <w:jc w:val="center"/>
            </w:pPr>
            <w:r>
              <w:t>1.788,03</w:t>
            </w:r>
          </w:p>
        </w:tc>
        <w:tc>
          <w:tcPr>
            <w:tcW w:w="1232" w:type="dxa"/>
            <w:tcBorders>
              <w:top w:val="single" w:sz="4" w:space="0" w:color="auto"/>
              <w:bottom w:val="single" w:sz="4" w:space="0" w:color="auto"/>
            </w:tcBorders>
          </w:tcPr>
          <w:p w14:paraId="1AE10C9A" w14:textId="77777777" w:rsidR="000E11CE" w:rsidRDefault="000E11CE" w:rsidP="000E11CE">
            <w:pPr>
              <w:jc w:val="center"/>
            </w:pPr>
          </w:p>
        </w:tc>
        <w:tc>
          <w:tcPr>
            <w:tcW w:w="1233" w:type="dxa"/>
            <w:tcBorders>
              <w:top w:val="single" w:sz="4" w:space="0" w:color="auto"/>
              <w:bottom w:val="single" w:sz="4" w:space="0" w:color="auto"/>
            </w:tcBorders>
          </w:tcPr>
          <w:p w14:paraId="46AD3FD2" w14:textId="77777777" w:rsidR="000E11CE" w:rsidRDefault="000E11CE" w:rsidP="000E11CE">
            <w:pPr>
              <w:jc w:val="center"/>
            </w:pPr>
            <w:r>
              <w:t>1.869,39</w:t>
            </w:r>
          </w:p>
        </w:tc>
        <w:tc>
          <w:tcPr>
            <w:tcW w:w="1232" w:type="dxa"/>
            <w:tcBorders>
              <w:top w:val="single" w:sz="4" w:space="0" w:color="auto"/>
              <w:bottom w:val="single" w:sz="4" w:space="0" w:color="auto"/>
            </w:tcBorders>
          </w:tcPr>
          <w:p w14:paraId="7F7626E3" w14:textId="77777777" w:rsidR="000E11CE" w:rsidRDefault="000E11CE" w:rsidP="000E11CE">
            <w:pPr>
              <w:jc w:val="center"/>
            </w:pPr>
            <w:r>
              <w:t>2.000,40</w:t>
            </w:r>
          </w:p>
        </w:tc>
        <w:tc>
          <w:tcPr>
            <w:tcW w:w="1233" w:type="dxa"/>
            <w:tcBorders>
              <w:top w:val="single" w:sz="4" w:space="0" w:color="auto"/>
              <w:bottom w:val="single" w:sz="4" w:space="0" w:color="auto"/>
              <w:right w:val="single" w:sz="4" w:space="0" w:color="auto"/>
            </w:tcBorders>
          </w:tcPr>
          <w:p w14:paraId="72BEDD3B" w14:textId="77777777" w:rsidR="000E11CE" w:rsidRDefault="000E11CE" w:rsidP="000E11CE">
            <w:pPr>
              <w:jc w:val="center"/>
            </w:pPr>
          </w:p>
        </w:tc>
      </w:tr>
      <w:tr w:rsidR="000E11CE" w14:paraId="2E1EC5F2" w14:textId="77777777" w:rsidTr="000E11CE">
        <w:tc>
          <w:tcPr>
            <w:tcW w:w="1134" w:type="dxa"/>
            <w:tcBorders>
              <w:top w:val="single" w:sz="4" w:space="0" w:color="auto"/>
              <w:left w:val="single" w:sz="4" w:space="0" w:color="auto"/>
              <w:bottom w:val="single" w:sz="4" w:space="0" w:color="auto"/>
              <w:right w:val="single" w:sz="4" w:space="0" w:color="auto"/>
            </w:tcBorders>
          </w:tcPr>
          <w:p w14:paraId="108D86CC" w14:textId="77777777" w:rsidR="000E11CE" w:rsidRDefault="000E11CE" w:rsidP="003207BC">
            <w:pPr>
              <w:jc w:val="center"/>
            </w:pPr>
            <w:r>
              <w:t>1 jaar</w:t>
            </w:r>
          </w:p>
        </w:tc>
        <w:tc>
          <w:tcPr>
            <w:tcW w:w="1232" w:type="dxa"/>
            <w:tcBorders>
              <w:top w:val="single" w:sz="4" w:space="0" w:color="auto"/>
              <w:left w:val="single" w:sz="4" w:space="0" w:color="auto"/>
              <w:bottom w:val="single" w:sz="4" w:space="0" w:color="auto"/>
            </w:tcBorders>
          </w:tcPr>
          <w:p w14:paraId="2078FD67" w14:textId="77777777" w:rsidR="000E11CE" w:rsidRDefault="000E11CE" w:rsidP="000E11CE">
            <w:pPr>
              <w:jc w:val="center"/>
            </w:pPr>
            <w:r>
              <w:t>1.739,25</w:t>
            </w:r>
          </w:p>
        </w:tc>
        <w:tc>
          <w:tcPr>
            <w:tcW w:w="1233" w:type="dxa"/>
            <w:tcBorders>
              <w:top w:val="single" w:sz="4" w:space="0" w:color="auto"/>
              <w:bottom w:val="single" w:sz="4" w:space="0" w:color="auto"/>
            </w:tcBorders>
          </w:tcPr>
          <w:p w14:paraId="5C9E2239" w14:textId="77777777" w:rsidR="000E11CE" w:rsidRDefault="000E11CE" w:rsidP="000E11CE">
            <w:pPr>
              <w:jc w:val="center"/>
            </w:pPr>
            <w:r>
              <w:t>1.788,59</w:t>
            </w:r>
          </w:p>
        </w:tc>
        <w:tc>
          <w:tcPr>
            <w:tcW w:w="1232" w:type="dxa"/>
            <w:tcBorders>
              <w:top w:val="single" w:sz="4" w:space="0" w:color="auto"/>
              <w:bottom w:val="single" w:sz="4" w:space="0" w:color="auto"/>
            </w:tcBorders>
          </w:tcPr>
          <w:p w14:paraId="3993BB53" w14:textId="77777777" w:rsidR="000E11CE" w:rsidRDefault="000E11CE" w:rsidP="000E11CE">
            <w:pPr>
              <w:jc w:val="center"/>
            </w:pPr>
          </w:p>
        </w:tc>
        <w:tc>
          <w:tcPr>
            <w:tcW w:w="1233" w:type="dxa"/>
            <w:tcBorders>
              <w:top w:val="single" w:sz="4" w:space="0" w:color="auto"/>
              <w:bottom w:val="single" w:sz="4" w:space="0" w:color="auto"/>
            </w:tcBorders>
          </w:tcPr>
          <w:p w14:paraId="73863817" w14:textId="77777777" w:rsidR="000E11CE" w:rsidRDefault="000E11CE" w:rsidP="000E11CE">
            <w:pPr>
              <w:jc w:val="center"/>
            </w:pPr>
            <w:r>
              <w:t>1.896,36</w:t>
            </w:r>
          </w:p>
        </w:tc>
        <w:tc>
          <w:tcPr>
            <w:tcW w:w="1232" w:type="dxa"/>
            <w:tcBorders>
              <w:top w:val="single" w:sz="4" w:space="0" w:color="auto"/>
              <w:bottom w:val="single" w:sz="4" w:space="0" w:color="auto"/>
            </w:tcBorders>
          </w:tcPr>
          <w:p w14:paraId="7F22BB7E" w14:textId="77777777" w:rsidR="000E11CE" w:rsidRDefault="000E11CE" w:rsidP="000E11CE">
            <w:pPr>
              <w:jc w:val="center"/>
            </w:pPr>
            <w:r>
              <w:t>2.026,42</w:t>
            </w:r>
          </w:p>
        </w:tc>
        <w:tc>
          <w:tcPr>
            <w:tcW w:w="1233" w:type="dxa"/>
            <w:tcBorders>
              <w:top w:val="single" w:sz="4" w:space="0" w:color="auto"/>
              <w:bottom w:val="single" w:sz="4" w:space="0" w:color="auto"/>
              <w:right w:val="single" w:sz="4" w:space="0" w:color="auto"/>
            </w:tcBorders>
          </w:tcPr>
          <w:p w14:paraId="727FDBC3" w14:textId="77777777" w:rsidR="000E11CE" w:rsidRDefault="000E11CE" w:rsidP="000E11CE">
            <w:pPr>
              <w:jc w:val="center"/>
            </w:pPr>
          </w:p>
        </w:tc>
      </w:tr>
      <w:tr w:rsidR="000E11CE" w14:paraId="7E286408" w14:textId="77777777" w:rsidTr="000E11CE">
        <w:tc>
          <w:tcPr>
            <w:tcW w:w="1134" w:type="dxa"/>
            <w:tcBorders>
              <w:top w:val="single" w:sz="4" w:space="0" w:color="auto"/>
              <w:left w:val="single" w:sz="4" w:space="0" w:color="auto"/>
              <w:bottom w:val="single" w:sz="4" w:space="0" w:color="auto"/>
              <w:right w:val="single" w:sz="4" w:space="0" w:color="auto"/>
            </w:tcBorders>
          </w:tcPr>
          <w:p w14:paraId="6D9CA35D" w14:textId="77777777" w:rsidR="000E11CE" w:rsidRDefault="000E11CE" w:rsidP="003207BC">
            <w:pPr>
              <w:jc w:val="center"/>
            </w:pPr>
            <w:r>
              <w:t>2 jaar</w:t>
            </w:r>
          </w:p>
        </w:tc>
        <w:tc>
          <w:tcPr>
            <w:tcW w:w="1232" w:type="dxa"/>
            <w:tcBorders>
              <w:top w:val="single" w:sz="4" w:space="0" w:color="auto"/>
              <w:left w:val="single" w:sz="4" w:space="0" w:color="auto"/>
              <w:bottom w:val="single" w:sz="4" w:space="0" w:color="auto"/>
            </w:tcBorders>
          </w:tcPr>
          <w:p w14:paraId="2D340772" w14:textId="77777777" w:rsidR="000E11CE" w:rsidRDefault="000E11CE" w:rsidP="000E11CE">
            <w:pPr>
              <w:jc w:val="center"/>
            </w:pPr>
            <w:r>
              <w:t>1.739,93</w:t>
            </w:r>
          </w:p>
        </w:tc>
        <w:tc>
          <w:tcPr>
            <w:tcW w:w="1233" w:type="dxa"/>
            <w:tcBorders>
              <w:top w:val="single" w:sz="4" w:space="0" w:color="auto"/>
              <w:bottom w:val="single" w:sz="4" w:space="0" w:color="auto"/>
            </w:tcBorders>
          </w:tcPr>
          <w:p w14:paraId="400E602E" w14:textId="77777777" w:rsidR="000E11CE" w:rsidRDefault="000E11CE" w:rsidP="000E11CE">
            <w:pPr>
              <w:jc w:val="center"/>
            </w:pPr>
            <w:r>
              <w:t>1.823,38</w:t>
            </w:r>
          </w:p>
        </w:tc>
        <w:tc>
          <w:tcPr>
            <w:tcW w:w="1232" w:type="dxa"/>
            <w:tcBorders>
              <w:top w:val="single" w:sz="4" w:space="0" w:color="auto"/>
              <w:bottom w:val="single" w:sz="4" w:space="0" w:color="auto"/>
            </w:tcBorders>
          </w:tcPr>
          <w:p w14:paraId="028C8E4B" w14:textId="77777777" w:rsidR="000E11CE" w:rsidRDefault="000E11CE" w:rsidP="000E11CE">
            <w:pPr>
              <w:jc w:val="center"/>
            </w:pPr>
          </w:p>
        </w:tc>
        <w:tc>
          <w:tcPr>
            <w:tcW w:w="1233" w:type="dxa"/>
            <w:tcBorders>
              <w:top w:val="single" w:sz="4" w:space="0" w:color="auto"/>
              <w:bottom w:val="single" w:sz="4" w:space="0" w:color="auto"/>
            </w:tcBorders>
          </w:tcPr>
          <w:p w14:paraId="653B94F5" w14:textId="77777777" w:rsidR="000E11CE" w:rsidRDefault="000E11CE" w:rsidP="000E11CE">
            <w:pPr>
              <w:jc w:val="center"/>
            </w:pPr>
            <w:r>
              <w:t>1.922,37</w:t>
            </w:r>
          </w:p>
        </w:tc>
        <w:tc>
          <w:tcPr>
            <w:tcW w:w="1232" w:type="dxa"/>
            <w:tcBorders>
              <w:top w:val="single" w:sz="4" w:space="0" w:color="auto"/>
              <w:bottom w:val="single" w:sz="4" w:space="0" w:color="auto"/>
            </w:tcBorders>
          </w:tcPr>
          <w:p w14:paraId="39CE604F" w14:textId="77777777" w:rsidR="000E11CE" w:rsidRDefault="000E11CE" w:rsidP="000E11CE">
            <w:pPr>
              <w:jc w:val="center"/>
            </w:pPr>
            <w:r>
              <w:t>2.052,21</w:t>
            </w:r>
          </w:p>
        </w:tc>
        <w:tc>
          <w:tcPr>
            <w:tcW w:w="1233" w:type="dxa"/>
            <w:tcBorders>
              <w:top w:val="single" w:sz="4" w:space="0" w:color="auto"/>
              <w:bottom w:val="single" w:sz="4" w:space="0" w:color="auto"/>
              <w:right w:val="single" w:sz="4" w:space="0" w:color="auto"/>
            </w:tcBorders>
          </w:tcPr>
          <w:p w14:paraId="3D51975B" w14:textId="77777777" w:rsidR="000E11CE" w:rsidRDefault="000E11CE" w:rsidP="000E11CE">
            <w:pPr>
              <w:jc w:val="center"/>
            </w:pPr>
            <w:r>
              <w:t>2.208,67</w:t>
            </w:r>
          </w:p>
        </w:tc>
      </w:tr>
      <w:tr w:rsidR="000E11CE" w14:paraId="6BB9CA3A" w14:textId="77777777" w:rsidTr="000E11CE">
        <w:tc>
          <w:tcPr>
            <w:tcW w:w="1134" w:type="dxa"/>
            <w:tcBorders>
              <w:top w:val="single" w:sz="4" w:space="0" w:color="auto"/>
              <w:left w:val="single" w:sz="4" w:space="0" w:color="auto"/>
              <w:bottom w:val="single" w:sz="4" w:space="0" w:color="auto"/>
              <w:right w:val="single" w:sz="4" w:space="0" w:color="auto"/>
            </w:tcBorders>
          </w:tcPr>
          <w:p w14:paraId="6E928F46" w14:textId="77777777" w:rsidR="000E11CE" w:rsidRDefault="000E11CE" w:rsidP="003207BC">
            <w:pPr>
              <w:jc w:val="center"/>
            </w:pPr>
            <w:r>
              <w:t>3 jaar</w:t>
            </w:r>
          </w:p>
        </w:tc>
        <w:tc>
          <w:tcPr>
            <w:tcW w:w="1232" w:type="dxa"/>
            <w:tcBorders>
              <w:top w:val="single" w:sz="4" w:space="0" w:color="auto"/>
              <w:left w:val="single" w:sz="4" w:space="0" w:color="auto"/>
              <w:bottom w:val="single" w:sz="4" w:space="0" w:color="auto"/>
            </w:tcBorders>
          </w:tcPr>
          <w:p w14:paraId="078F60C0" w14:textId="77777777" w:rsidR="000E11CE" w:rsidRDefault="000E11CE" w:rsidP="000E11CE">
            <w:pPr>
              <w:jc w:val="center"/>
            </w:pPr>
            <w:r>
              <w:t>1.761,45</w:t>
            </w:r>
          </w:p>
        </w:tc>
        <w:tc>
          <w:tcPr>
            <w:tcW w:w="1233" w:type="dxa"/>
            <w:tcBorders>
              <w:top w:val="single" w:sz="4" w:space="0" w:color="auto"/>
              <w:bottom w:val="single" w:sz="4" w:space="0" w:color="auto"/>
            </w:tcBorders>
          </w:tcPr>
          <w:p w14:paraId="227F6404" w14:textId="77777777" w:rsidR="000E11CE" w:rsidRDefault="000E11CE" w:rsidP="000E11CE">
            <w:pPr>
              <w:jc w:val="center"/>
            </w:pPr>
            <w:r>
              <w:t>1.857,83</w:t>
            </w:r>
          </w:p>
        </w:tc>
        <w:tc>
          <w:tcPr>
            <w:tcW w:w="1232" w:type="dxa"/>
            <w:tcBorders>
              <w:top w:val="single" w:sz="4" w:space="0" w:color="auto"/>
              <w:bottom w:val="single" w:sz="4" w:space="0" w:color="auto"/>
            </w:tcBorders>
          </w:tcPr>
          <w:p w14:paraId="0C2CC51F" w14:textId="77777777" w:rsidR="000E11CE" w:rsidRDefault="000E11CE" w:rsidP="000E11CE">
            <w:pPr>
              <w:jc w:val="center"/>
            </w:pPr>
          </w:p>
        </w:tc>
        <w:tc>
          <w:tcPr>
            <w:tcW w:w="1233" w:type="dxa"/>
            <w:tcBorders>
              <w:top w:val="single" w:sz="4" w:space="0" w:color="auto"/>
              <w:bottom w:val="single" w:sz="4" w:space="0" w:color="auto"/>
            </w:tcBorders>
          </w:tcPr>
          <w:p w14:paraId="2C92FDAB" w14:textId="77777777" w:rsidR="000E11CE" w:rsidRDefault="000E11CE" w:rsidP="000E11CE">
            <w:pPr>
              <w:jc w:val="center"/>
            </w:pPr>
            <w:r>
              <w:t>1.963,90</w:t>
            </w:r>
          </w:p>
        </w:tc>
        <w:tc>
          <w:tcPr>
            <w:tcW w:w="1232" w:type="dxa"/>
            <w:tcBorders>
              <w:top w:val="single" w:sz="4" w:space="0" w:color="auto"/>
              <w:bottom w:val="single" w:sz="4" w:space="0" w:color="auto"/>
            </w:tcBorders>
          </w:tcPr>
          <w:p w14:paraId="1E1A66EF" w14:textId="77777777" w:rsidR="000E11CE" w:rsidRDefault="000E11CE" w:rsidP="000E11CE">
            <w:pPr>
              <w:jc w:val="center"/>
            </w:pPr>
            <w:r>
              <w:t>2.078,26</w:t>
            </w:r>
          </w:p>
        </w:tc>
        <w:tc>
          <w:tcPr>
            <w:tcW w:w="1233" w:type="dxa"/>
            <w:tcBorders>
              <w:top w:val="single" w:sz="4" w:space="0" w:color="auto"/>
              <w:bottom w:val="single" w:sz="4" w:space="0" w:color="auto"/>
              <w:right w:val="single" w:sz="4" w:space="0" w:color="auto"/>
            </w:tcBorders>
          </w:tcPr>
          <w:p w14:paraId="75EBA22F" w14:textId="77777777" w:rsidR="000E11CE" w:rsidRDefault="000E11CE" w:rsidP="000E11CE">
            <w:pPr>
              <w:jc w:val="center"/>
            </w:pPr>
            <w:r>
              <w:t>2.235,05</w:t>
            </w:r>
          </w:p>
        </w:tc>
      </w:tr>
      <w:tr w:rsidR="000E11CE" w14:paraId="0C4DCB03" w14:textId="77777777" w:rsidTr="000E11CE">
        <w:tc>
          <w:tcPr>
            <w:tcW w:w="1134" w:type="dxa"/>
            <w:tcBorders>
              <w:top w:val="single" w:sz="4" w:space="0" w:color="auto"/>
              <w:left w:val="single" w:sz="4" w:space="0" w:color="auto"/>
              <w:bottom w:val="single" w:sz="4" w:space="0" w:color="auto"/>
              <w:right w:val="single" w:sz="4" w:space="0" w:color="auto"/>
            </w:tcBorders>
          </w:tcPr>
          <w:p w14:paraId="518FF54D" w14:textId="77777777" w:rsidR="000E11CE" w:rsidRDefault="000E11CE" w:rsidP="003207BC">
            <w:pPr>
              <w:jc w:val="center"/>
            </w:pPr>
            <w:r>
              <w:t>4 jaar</w:t>
            </w:r>
          </w:p>
        </w:tc>
        <w:tc>
          <w:tcPr>
            <w:tcW w:w="1232" w:type="dxa"/>
            <w:tcBorders>
              <w:top w:val="single" w:sz="4" w:space="0" w:color="auto"/>
              <w:left w:val="single" w:sz="4" w:space="0" w:color="auto"/>
              <w:bottom w:val="single" w:sz="4" w:space="0" w:color="auto"/>
            </w:tcBorders>
          </w:tcPr>
          <w:p w14:paraId="1AC269E9" w14:textId="77777777" w:rsidR="000E11CE" w:rsidRDefault="000E11CE" w:rsidP="000E11CE">
            <w:pPr>
              <w:jc w:val="center"/>
            </w:pPr>
            <w:r>
              <w:t>1.783,02</w:t>
            </w:r>
          </w:p>
        </w:tc>
        <w:tc>
          <w:tcPr>
            <w:tcW w:w="1233" w:type="dxa"/>
            <w:tcBorders>
              <w:top w:val="single" w:sz="4" w:space="0" w:color="auto"/>
              <w:bottom w:val="single" w:sz="4" w:space="0" w:color="auto"/>
            </w:tcBorders>
          </w:tcPr>
          <w:p w14:paraId="2F65C871" w14:textId="77777777" w:rsidR="000E11CE" w:rsidRDefault="000E11CE" w:rsidP="000E11CE">
            <w:pPr>
              <w:jc w:val="center"/>
            </w:pPr>
            <w:r>
              <w:t>1.891,06</w:t>
            </w:r>
          </w:p>
        </w:tc>
        <w:tc>
          <w:tcPr>
            <w:tcW w:w="1232" w:type="dxa"/>
            <w:tcBorders>
              <w:top w:val="single" w:sz="4" w:space="0" w:color="auto"/>
              <w:bottom w:val="single" w:sz="4" w:space="0" w:color="auto"/>
            </w:tcBorders>
          </w:tcPr>
          <w:p w14:paraId="6EC764C0" w14:textId="77777777" w:rsidR="000E11CE" w:rsidRDefault="000E11CE" w:rsidP="000E11CE">
            <w:pPr>
              <w:jc w:val="center"/>
            </w:pPr>
            <w:r>
              <w:t>1.935,03</w:t>
            </w:r>
          </w:p>
        </w:tc>
        <w:tc>
          <w:tcPr>
            <w:tcW w:w="1233" w:type="dxa"/>
            <w:tcBorders>
              <w:top w:val="single" w:sz="4" w:space="0" w:color="auto"/>
              <w:bottom w:val="single" w:sz="4" w:space="0" w:color="auto"/>
            </w:tcBorders>
          </w:tcPr>
          <w:p w14:paraId="72710173" w14:textId="77777777" w:rsidR="000E11CE" w:rsidRDefault="000E11CE" w:rsidP="000E11CE">
            <w:pPr>
              <w:jc w:val="center"/>
            </w:pPr>
            <w:r>
              <w:t>2.005,71</w:t>
            </w:r>
          </w:p>
        </w:tc>
        <w:tc>
          <w:tcPr>
            <w:tcW w:w="1232" w:type="dxa"/>
            <w:tcBorders>
              <w:top w:val="single" w:sz="4" w:space="0" w:color="auto"/>
              <w:bottom w:val="single" w:sz="4" w:space="0" w:color="auto"/>
            </w:tcBorders>
          </w:tcPr>
          <w:p w14:paraId="74518199" w14:textId="77777777" w:rsidR="000E11CE" w:rsidRDefault="000E11CE" w:rsidP="000E11CE">
            <w:pPr>
              <w:jc w:val="center"/>
            </w:pPr>
            <w:r>
              <w:t>2.104,31</w:t>
            </w:r>
          </w:p>
        </w:tc>
        <w:tc>
          <w:tcPr>
            <w:tcW w:w="1233" w:type="dxa"/>
            <w:tcBorders>
              <w:top w:val="single" w:sz="4" w:space="0" w:color="auto"/>
              <w:bottom w:val="single" w:sz="4" w:space="0" w:color="auto"/>
              <w:right w:val="single" w:sz="4" w:space="0" w:color="auto"/>
            </w:tcBorders>
          </w:tcPr>
          <w:p w14:paraId="75E5CF47" w14:textId="77777777" w:rsidR="000E11CE" w:rsidRDefault="000E11CE" w:rsidP="000E11CE">
            <w:pPr>
              <w:jc w:val="center"/>
            </w:pPr>
            <w:r>
              <w:t>2.260,75</w:t>
            </w:r>
          </w:p>
        </w:tc>
      </w:tr>
      <w:tr w:rsidR="000E11CE" w14:paraId="0FAE0770" w14:textId="77777777" w:rsidTr="000E11CE">
        <w:tc>
          <w:tcPr>
            <w:tcW w:w="1134" w:type="dxa"/>
            <w:tcBorders>
              <w:top w:val="single" w:sz="4" w:space="0" w:color="auto"/>
              <w:left w:val="single" w:sz="4" w:space="0" w:color="auto"/>
              <w:bottom w:val="single" w:sz="4" w:space="0" w:color="auto"/>
              <w:right w:val="single" w:sz="4" w:space="0" w:color="auto"/>
            </w:tcBorders>
          </w:tcPr>
          <w:p w14:paraId="1F71DB14" w14:textId="77777777" w:rsidR="000E11CE" w:rsidRDefault="000E11CE" w:rsidP="003207BC">
            <w:pPr>
              <w:jc w:val="center"/>
            </w:pPr>
            <w:r>
              <w:t>5 jaar</w:t>
            </w:r>
          </w:p>
        </w:tc>
        <w:tc>
          <w:tcPr>
            <w:tcW w:w="1232" w:type="dxa"/>
            <w:tcBorders>
              <w:top w:val="single" w:sz="4" w:space="0" w:color="auto"/>
              <w:left w:val="single" w:sz="4" w:space="0" w:color="auto"/>
              <w:bottom w:val="single" w:sz="4" w:space="0" w:color="auto"/>
            </w:tcBorders>
          </w:tcPr>
          <w:p w14:paraId="6DEE4F73" w14:textId="77777777" w:rsidR="000E11CE" w:rsidRDefault="000E11CE" w:rsidP="000E11CE">
            <w:pPr>
              <w:jc w:val="center"/>
            </w:pPr>
            <w:r>
              <w:t>1.804,38</w:t>
            </w:r>
          </w:p>
        </w:tc>
        <w:tc>
          <w:tcPr>
            <w:tcW w:w="1233" w:type="dxa"/>
            <w:tcBorders>
              <w:top w:val="single" w:sz="4" w:space="0" w:color="auto"/>
              <w:bottom w:val="single" w:sz="4" w:space="0" w:color="auto"/>
            </w:tcBorders>
          </w:tcPr>
          <w:p w14:paraId="6A6AF007" w14:textId="77777777" w:rsidR="000E11CE" w:rsidRDefault="000E11CE" w:rsidP="000E11CE">
            <w:pPr>
              <w:jc w:val="center"/>
            </w:pPr>
            <w:r>
              <w:t>1.922,37</w:t>
            </w:r>
          </w:p>
        </w:tc>
        <w:tc>
          <w:tcPr>
            <w:tcW w:w="1232" w:type="dxa"/>
            <w:tcBorders>
              <w:top w:val="single" w:sz="4" w:space="0" w:color="auto"/>
              <w:bottom w:val="single" w:sz="4" w:space="0" w:color="auto"/>
            </w:tcBorders>
          </w:tcPr>
          <w:p w14:paraId="2387231F" w14:textId="77777777" w:rsidR="000E11CE" w:rsidRDefault="000E11CE" w:rsidP="000E11CE">
            <w:pPr>
              <w:jc w:val="center"/>
            </w:pPr>
            <w:r>
              <w:t>1.966,43</w:t>
            </w:r>
          </w:p>
        </w:tc>
        <w:tc>
          <w:tcPr>
            <w:tcW w:w="1233" w:type="dxa"/>
            <w:tcBorders>
              <w:top w:val="single" w:sz="4" w:space="0" w:color="auto"/>
              <w:bottom w:val="single" w:sz="4" w:space="0" w:color="auto"/>
            </w:tcBorders>
          </w:tcPr>
          <w:p w14:paraId="125B294B" w14:textId="77777777" w:rsidR="000E11CE" w:rsidRDefault="000E11CE" w:rsidP="000E11CE">
            <w:pPr>
              <w:jc w:val="center"/>
            </w:pPr>
            <w:r>
              <w:t>2.047,37</w:t>
            </w:r>
          </w:p>
        </w:tc>
        <w:tc>
          <w:tcPr>
            <w:tcW w:w="1232" w:type="dxa"/>
            <w:tcBorders>
              <w:top w:val="single" w:sz="4" w:space="0" w:color="auto"/>
              <w:bottom w:val="single" w:sz="4" w:space="0" w:color="auto"/>
            </w:tcBorders>
          </w:tcPr>
          <w:p w14:paraId="4E4BCB3B" w14:textId="77777777" w:rsidR="000E11CE" w:rsidRDefault="000E11CE" w:rsidP="000E11CE">
            <w:pPr>
              <w:jc w:val="center"/>
            </w:pPr>
            <w:r>
              <w:t>2.156,41</w:t>
            </w:r>
          </w:p>
        </w:tc>
        <w:tc>
          <w:tcPr>
            <w:tcW w:w="1233" w:type="dxa"/>
            <w:tcBorders>
              <w:top w:val="single" w:sz="4" w:space="0" w:color="auto"/>
              <w:bottom w:val="single" w:sz="4" w:space="0" w:color="auto"/>
              <w:right w:val="single" w:sz="4" w:space="0" w:color="auto"/>
            </w:tcBorders>
          </w:tcPr>
          <w:p w14:paraId="4CC07DFC" w14:textId="77777777" w:rsidR="000E11CE" w:rsidRDefault="000E11CE" w:rsidP="000E11CE">
            <w:pPr>
              <w:jc w:val="center"/>
            </w:pPr>
            <w:r>
              <w:t>2.318,22</w:t>
            </w:r>
          </w:p>
        </w:tc>
      </w:tr>
      <w:tr w:rsidR="000E11CE" w14:paraId="2A5FE1DB" w14:textId="77777777" w:rsidTr="000E11CE">
        <w:tc>
          <w:tcPr>
            <w:tcW w:w="1134" w:type="dxa"/>
            <w:tcBorders>
              <w:top w:val="single" w:sz="4" w:space="0" w:color="auto"/>
              <w:left w:val="single" w:sz="4" w:space="0" w:color="auto"/>
              <w:bottom w:val="single" w:sz="4" w:space="0" w:color="auto"/>
              <w:right w:val="single" w:sz="4" w:space="0" w:color="auto"/>
            </w:tcBorders>
          </w:tcPr>
          <w:p w14:paraId="226013D4" w14:textId="77777777" w:rsidR="000E11CE" w:rsidRDefault="000E11CE" w:rsidP="003207BC">
            <w:pPr>
              <w:jc w:val="center"/>
            </w:pPr>
            <w:r>
              <w:t>6 jaar</w:t>
            </w:r>
          </w:p>
        </w:tc>
        <w:tc>
          <w:tcPr>
            <w:tcW w:w="1232" w:type="dxa"/>
            <w:tcBorders>
              <w:top w:val="single" w:sz="4" w:space="0" w:color="auto"/>
              <w:left w:val="single" w:sz="4" w:space="0" w:color="auto"/>
              <w:bottom w:val="single" w:sz="4" w:space="0" w:color="auto"/>
            </w:tcBorders>
          </w:tcPr>
          <w:p w14:paraId="5AE57212" w14:textId="77777777" w:rsidR="000E11CE" w:rsidRDefault="000E11CE" w:rsidP="000E11CE">
            <w:pPr>
              <w:jc w:val="center"/>
            </w:pPr>
            <w:r>
              <w:t>1.826,30</w:t>
            </w:r>
          </w:p>
        </w:tc>
        <w:tc>
          <w:tcPr>
            <w:tcW w:w="1233" w:type="dxa"/>
            <w:tcBorders>
              <w:top w:val="single" w:sz="4" w:space="0" w:color="auto"/>
              <w:bottom w:val="single" w:sz="4" w:space="0" w:color="auto"/>
            </w:tcBorders>
          </w:tcPr>
          <w:p w14:paraId="2F561660" w14:textId="77777777" w:rsidR="000E11CE" w:rsidRDefault="000E11CE" w:rsidP="000E11CE">
            <w:pPr>
              <w:jc w:val="center"/>
            </w:pPr>
            <w:r>
              <w:t>1.953,87</w:t>
            </w:r>
          </w:p>
        </w:tc>
        <w:tc>
          <w:tcPr>
            <w:tcW w:w="1232" w:type="dxa"/>
            <w:tcBorders>
              <w:top w:val="single" w:sz="4" w:space="0" w:color="auto"/>
              <w:bottom w:val="single" w:sz="4" w:space="0" w:color="auto"/>
            </w:tcBorders>
          </w:tcPr>
          <w:p w14:paraId="14A521B1" w14:textId="77777777" w:rsidR="000E11CE" w:rsidRDefault="000E11CE" w:rsidP="000E11CE">
            <w:pPr>
              <w:jc w:val="center"/>
            </w:pPr>
            <w:r>
              <w:t>1.997,91</w:t>
            </w:r>
          </w:p>
        </w:tc>
        <w:tc>
          <w:tcPr>
            <w:tcW w:w="1233" w:type="dxa"/>
            <w:tcBorders>
              <w:top w:val="single" w:sz="4" w:space="0" w:color="auto"/>
              <w:bottom w:val="single" w:sz="4" w:space="0" w:color="auto"/>
            </w:tcBorders>
          </w:tcPr>
          <w:p w14:paraId="1E0A3B59" w14:textId="77777777" w:rsidR="000E11CE" w:rsidRDefault="000E11CE" w:rsidP="000E11CE">
            <w:pPr>
              <w:jc w:val="center"/>
            </w:pPr>
            <w:r>
              <w:t>2.089,27</w:t>
            </w:r>
          </w:p>
        </w:tc>
        <w:tc>
          <w:tcPr>
            <w:tcW w:w="1232" w:type="dxa"/>
            <w:tcBorders>
              <w:top w:val="single" w:sz="4" w:space="0" w:color="auto"/>
              <w:bottom w:val="single" w:sz="4" w:space="0" w:color="auto"/>
            </w:tcBorders>
          </w:tcPr>
          <w:p w14:paraId="09939A14" w14:textId="77777777" w:rsidR="000E11CE" w:rsidRDefault="000E11CE" w:rsidP="000E11CE">
            <w:pPr>
              <w:jc w:val="center"/>
            </w:pPr>
            <w:r>
              <w:t>2.208,67</w:t>
            </w:r>
          </w:p>
        </w:tc>
        <w:tc>
          <w:tcPr>
            <w:tcW w:w="1233" w:type="dxa"/>
            <w:tcBorders>
              <w:top w:val="single" w:sz="4" w:space="0" w:color="auto"/>
              <w:bottom w:val="single" w:sz="4" w:space="0" w:color="auto"/>
              <w:right w:val="single" w:sz="4" w:space="0" w:color="auto"/>
            </w:tcBorders>
          </w:tcPr>
          <w:p w14:paraId="7E8AB572" w14:textId="77777777" w:rsidR="000E11CE" w:rsidRDefault="000E11CE" w:rsidP="000E11CE">
            <w:pPr>
              <w:jc w:val="center"/>
            </w:pPr>
            <w:r>
              <w:t>2.375,46</w:t>
            </w:r>
          </w:p>
        </w:tc>
      </w:tr>
      <w:tr w:rsidR="000E11CE" w14:paraId="41D26077" w14:textId="77777777" w:rsidTr="000E11CE">
        <w:tc>
          <w:tcPr>
            <w:tcW w:w="1134" w:type="dxa"/>
            <w:tcBorders>
              <w:top w:val="single" w:sz="4" w:space="0" w:color="auto"/>
              <w:left w:val="single" w:sz="4" w:space="0" w:color="auto"/>
              <w:bottom w:val="single" w:sz="4" w:space="0" w:color="auto"/>
              <w:right w:val="single" w:sz="4" w:space="0" w:color="auto"/>
            </w:tcBorders>
          </w:tcPr>
          <w:p w14:paraId="3B6869BF" w14:textId="77777777" w:rsidR="000E11CE" w:rsidRDefault="000E11CE" w:rsidP="003207BC">
            <w:pPr>
              <w:jc w:val="center"/>
            </w:pPr>
            <w:r>
              <w:t>7 jaar</w:t>
            </w:r>
          </w:p>
        </w:tc>
        <w:tc>
          <w:tcPr>
            <w:tcW w:w="1232" w:type="dxa"/>
            <w:tcBorders>
              <w:top w:val="single" w:sz="4" w:space="0" w:color="auto"/>
              <w:left w:val="single" w:sz="4" w:space="0" w:color="auto"/>
              <w:bottom w:val="single" w:sz="4" w:space="0" w:color="auto"/>
            </w:tcBorders>
          </w:tcPr>
          <w:p w14:paraId="2FADA066" w14:textId="77777777" w:rsidR="000E11CE" w:rsidRDefault="000E11CE" w:rsidP="000E11CE">
            <w:pPr>
              <w:jc w:val="center"/>
            </w:pPr>
            <w:r>
              <w:t>1.847,86</w:t>
            </w:r>
          </w:p>
        </w:tc>
        <w:tc>
          <w:tcPr>
            <w:tcW w:w="1233" w:type="dxa"/>
            <w:tcBorders>
              <w:top w:val="single" w:sz="4" w:space="0" w:color="auto"/>
              <w:bottom w:val="single" w:sz="4" w:space="0" w:color="auto"/>
            </w:tcBorders>
          </w:tcPr>
          <w:p w14:paraId="32EF44FE" w14:textId="77777777" w:rsidR="000E11CE" w:rsidRDefault="000E11CE" w:rsidP="000E11CE">
            <w:pPr>
              <w:jc w:val="center"/>
            </w:pPr>
            <w:r>
              <w:t>1.985,00</w:t>
            </w:r>
          </w:p>
        </w:tc>
        <w:tc>
          <w:tcPr>
            <w:tcW w:w="1232" w:type="dxa"/>
            <w:tcBorders>
              <w:top w:val="single" w:sz="4" w:space="0" w:color="auto"/>
              <w:bottom w:val="single" w:sz="4" w:space="0" w:color="auto"/>
            </w:tcBorders>
          </w:tcPr>
          <w:p w14:paraId="2036993F" w14:textId="77777777" w:rsidR="000E11CE" w:rsidRDefault="000E11CE" w:rsidP="000E11CE">
            <w:pPr>
              <w:jc w:val="center"/>
            </w:pPr>
            <w:r>
              <w:t>2.029,06</w:t>
            </w:r>
          </w:p>
        </w:tc>
        <w:tc>
          <w:tcPr>
            <w:tcW w:w="1233" w:type="dxa"/>
            <w:tcBorders>
              <w:top w:val="single" w:sz="4" w:space="0" w:color="auto"/>
              <w:bottom w:val="single" w:sz="4" w:space="0" w:color="auto"/>
            </w:tcBorders>
          </w:tcPr>
          <w:p w14:paraId="69A1B89C" w14:textId="77777777" w:rsidR="000E11CE" w:rsidRDefault="000E11CE" w:rsidP="000E11CE">
            <w:pPr>
              <w:jc w:val="center"/>
            </w:pPr>
            <w:r>
              <w:t>2.130,94</w:t>
            </w:r>
          </w:p>
        </w:tc>
        <w:tc>
          <w:tcPr>
            <w:tcW w:w="1232" w:type="dxa"/>
            <w:tcBorders>
              <w:top w:val="single" w:sz="4" w:space="0" w:color="auto"/>
              <w:bottom w:val="single" w:sz="4" w:space="0" w:color="auto"/>
            </w:tcBorders>
          </w:tcPr>
          <w:p w14:paraId="7C3437BF" w14:textId="77777777" w:rsidR="000E11CE" w:rsidRDefault="000E11CE" w:rsidP="000E11CE">
            <w:pPr>
              <w:jc w:val="center"/>
            </w:pPr>
            <w:r>
              <w:t>2.260,75</w:t>
            </w:r>
          </w:p>
        </w:tc>
        <w:tc>
          <w:tcPr>
            <w:tcW w:w="1233" w:type="dxa"/>
            <w:tcBorders>
              <w:top w:val="single" w:sz="4" w:space="0" w:color="auto"/>
              <w:bottom w:val="single" w:sz="4" w:space="0" w:color="auto"/>
              <w:right w:val="single" w:sz="4" w:space="0" w:color="auto"/>
            </w:tcBorders>
          </w:tcPr>
          <w:p w14:paraId="7A4B9CFC" w14:textId="77777777" w:rsidR="000E11CE" w:rsidRDefault="000E11CE" w:rsidP="000E11CE">
            <w:pPr>
              <w:jc w:val="center"/>
            </w:pPr>
            <w:r>
              <w:t>2.433,11</w:t>
            </w:r>
          </w:p>
        </w:tc>
      </w:tr>
      <w:tr w:rsidR="000E11CE" w14:paraId="5C759A57" w14:textId="77777777" w:rsidTr="000E11CE">
        <w:tc>
          <w:tcPr>
            <w:tcW w:w="1134" w:type="dxa"/>
            <w:tcBorders>
              <w:top w:val="single" w:sz="4" w:space="0" w:color="auto"/>
              <w:left w:val="single" w:sz="4" w:space="0" w:color="auto"/>
              <w:bottom w:val="single" w:sz="4" w:space="0" w:color="auto"/>
              <w:right w:val="single" w:sz="4" w:space="0" w:color="auto"/>
            </w:tcBorders>
          </w:tcPr>
          <w:p w14:paraId="3ECB84E1" w14:textId="77777777" w:rsidR="000E11CE" w:rsidRDefault="000E11CE" w:rsidP="003207BC">
            <w:pPr>
              <w:jc w:val="center"/>
            </w:pPr>
            <w:r>
              <w:t>8 jaar</w:t>
            </w:r>
          </w:p>
        </w:tc>
        <w:tc>
          <w:tcPr>
            <w:tcW w:w="1232" w:type="dxa"/>
            <w:tcBorders>
              <w:top w:val="single" w:sz="4" w:space="0" w:color="auto"/>
              <w:left w:val="single" w:sz="4" w:space="0" w:color="auto"/>
              <w:bottom w:val="single" w:sz="4" w:space="0" w:color="auto"/>
            </w:tcBorders>
          </w:tcPr>
          <w:p w14:paraId="20B588CD" w14:textId="77777777" w:rsidR="000E11CE" w:rsidRDefault="000E11CE" w:rsidP="000E11CE">
            <w:pPr>
              <w:jc w:val="center"/>
            </w:pPr>
            <w:r>
              <w:t>1.869,39</w:t>
            </w:r>
          </w:p>
        </w:tc>
        <w:tc>
          <w:tcPr>
            <w:tcW w:w="1233" w:type="dxa"/>
            <w:tcBorders>
              <w:top w:val="single" w:sz="4" w:space="0" w:color="auto"/>
              <w:bottom w:val="single" w:sz="4" w:space="0" w:color="auto"/>
            </w:tcBorders>
          </w:tcPr>
          <w:p w14:paraId="6F4DEAE0" w14:textId="77777777" w:rsidR="000E11CE" w:rsidRDefault="000E11CE" w:rsidP="000E11CE">
            <w:pPr>
              <w:jc w:val="center"/>
            </w:pPr>
            <w:r>
              <w:t>2.016,05</w:t>
            </w:r>
          </w:p>
        </w:tc>
        <w:tc>
          <w:tcPr>
            <w:tcW w:w="1232" w:type="dxa"/>
            <w:tcBorders>
              <w:top w:val="single" w:sz="4" w:space="0" w:color="auto"/>
              <w:bottom w:val="single" w:sz="4" w:space="0" w:color="auto"/>
            </w:tcBorders>
          </w:tcPr>
          <w:p w14:paraId="1B387B61" w14:textId="77777777" w:rsidR="000E11CE" w:rsidRDefault="000E11CE" w:rsidP="000E11CE">
            <w:pPr>
              <w:jc w:val="center"/>
            </w:pPr>
            <w:r>
              <w:t>2.060,09</w:t>
            </w:r>
          </w:p>
        </w:tc>
        <w:tc>
          <w:tcPr>
            <w:tcW w:w="1233" w:type="dxa"/>
            <w:tcBorders>
              <w:top w:val="single" w:sz="4" w:space="0" w:color="auto"/>
              <w:bottom w:val="single" w:sz="4" w:space="0" w:color="auto"/>
            </w:tcBorders>
          </w:tcPr>
          <w:p w14:paraId="60E1F035" w14:textId="77777777" w:rsidR="000E11CE" w:rsidRDefault="000E11CE" w:rsidP="000E11CE">
            <w:pPr>
              <w:jc w:val="center"/>
            </w:pPr>
            <w:r>
              <w:t>2.172,41</w:t>
            </w:r>
          </w:p>
        </w:tc>
        <w:tc>
          <w:tcPr>
            <w:tcW w:w="1232" w:type="dxa"/>
            <w:tcBorders>
              <w:top w:val="single" w:sz="4" w:space="0" w:color="auto"/>
              <w:bottom w:val="single" w:sz="4" w:space="0" w:color="auto"/>
            </w:tcBorders>
          </w:tcPr>
          <w:p w14:paraId="56C91564" w14:textId="77777777" w:rsidR="000E11CE" w:rsidRDefault="000E11CE" w:rsidP="000E11CE">
            <w:pPr>
              <w:jc w:val="center"/>
            </w:pPr>
            <w:r>
              <w:t>2.312,80</w:t>
            </w:r>
          </w:p>
        </w:tc>
        <w:tc>
          <w:tcPr>
            <w:tcW w:w="1233" w:type="dxa"/>
            <w:tcBorders>
              <w:top w:val="single" w:sz="4" w:space="0" w:color="auto"/>
              <w:bottom w:val="single" w:sz="4" w:space="0" w:color="auto"/>
              <w:right w:val="single" w:sz="4" w:space="0" w:color="auto"/>
            </w:tcBorders>
          </w:tcPr>
          <w:p w14:paraId="7B468BFE" w14:textId="77777777" w:rsidR="000E11CE" w:rsidRDefault="000E11CE" w:rsidP="000E11CE">
            <w:pPr>
              <w:jc w:val="center"/>
            </w:pPr>
            <w:r>
              <w:t>2.490,03</w:t>
            </w:r>
          </w:p>
        </w:tc>
      </w:tr>
      <w:tr w:rsidR="000E11CE" w14:paraId="391118D6" w14:textId="77777777" w:rsidTr="000E11CE">
        <w:tc>
          <w:tcPr>
            <w:tcW w:w="1134" w:type="dxa"/>
            <w:tcBorders>
              <w:top w:val="single" w:sz="4" w:space="0" w:color="auto"/>
              <w:left w:val="single" w:sz="4" w:space="0" w:color="auto"/>
              <w:bottom w:val="single" w:sz="4" w:space="0" w:color="auto"/>
              <w:right w:val="single" w:sz="4" w:space="0" w:color="auto"/>
            </w:tcBorders>
          </w:tcPr>
          <w:p w14:paraId="26AEDA3E" w14:textId="77777777" w:rsidR="000E11CE" w:rsidRDefault="000E11CE" w:rsidP="003207BC">
            <w:pPr>
              <w:jc w:val="center"/>
            </w:pPr>
            <w:r>
              <w:t>9 jaar</w:t>
            </w:r>
          </w:p>
        </w:tc>
        <w:tc>
          <w:tcPr>
            <w:tcW w:w="1232" w:type="dxa"/>
            <w:tcBorders>
              <w:top w:val="single" w:sz="4" w:space="0" w:color="auto"/>
              <w:left w:val="single" w:sz="4" w:space="0" w:color="auto"/>
              <w:bottom w:val="single" w:sz="4" w:space="0" w:color="auto"/>
            </w:tcBorders>
          </w:tcPr>
          <w:p w14:paraId="1CF73FD0" w14:textId="77777777" w:rsidR="000E11CE" w:rsidRDefault="000E11CE" w:rsidP="000E11CE">
            <w:pPr>
              <w:jc w:val="center"/>
            </w:pPr>
            <w:r>
              <w:t>1.889,89</w:t>
            </w:r>
          </w:p>
        </w:tc>
        <w:tc>
          <w:tcPr>
            <w:tcW w:w="1233" w:type="dxa"/>
            <w:tcBorders>
              <w:top w:val="single" w:sz="4" w:space="0" w:color="auto"/>
              <w:bottom w:val="single" w:sz="4" w:space="0" w:color="auto"/>
            </w:tcBorders>
          </w:tcPr>
          <w:p w14:paraId="5457C662" w14:textId="77777777" w:rsidR="000E11CE" w:rsidRDefault="000E11CE" w:rsidP="000E11CE">
            <w:pPr>
              <w:jc w:val="center"/>
            </w:pPr>
            <w:r>
              <w:t>2.047,37</w:t>
            </w:r>
          </w:p>
        </w:tc>
        <w:tc>
          <w:tcPr>
            <w:tcW w:w="1232" w:type="dxa"/>
            <w:tcBorders>
              <w:top w:val="single" w:sz="4" w:space="0" w:color="auto"/>
              <w:bottom w:val="single" w:sz="4" w:space="0" w:color="auto"/>
            </w:tcBorders>
          </w:tcPr>
          <w:p w14:paraId="466283CE" w14:textId="77777777" w:rsidR="000E11CE" w:rsidRDefault="000E11CE" w:rsidP="000E11CE">
            <w:pPr>
              <w:jc w:val="center"/>
            </w:pPr>
            <w:r>
              <w:t>2.091,39</w:t>
            </w:r>
          </w:p>
        </w:tc>
        <w:tc>
          <w:tcPr>
            <w:tcW w:w="1233" w:type="dxa"/>
            <w:tcBorders>
              <w:top w:val="single" w:sz="4" w:space="0" w:color="auto"/>
              <w:bottom w:val="single" w:sz="4" w:space="0" w:color="auto"/>
            </w:tcBorders>
          </w:tcPr>
          <w:p w14:paraId="4C674662" w14:textId="77777777" w:rsidR="000E11CE" w:rsidRDefault="000E11CE" w:rsidP="000E11CE">
            <w:pPr>
              <w:jc w:val="center"/>
            </w:pPr>
            <w:r>
              <w:t>2.214,17</w:t>
            </w:r>
          </w:p>
        </w:tc>
        <w:tc>
          <w:tcPr>
            <w:tcW w:w="1232" w:type="dxa"/>
            <w:tcBorders>
              <w:top w:val="single" w:sz="4" w:space="0" w:color="auto"/>
              <w:bottom w:val="single" w:sz="4" w:space="0" w:color="auto"/>
            </w:tcBorders>
          </w:tcPr>
          <w:p w14:paraId="3104018F" w14:textId="77777777" w:rsidR="000E11CE" w:rsidRDefault="000E11CE" w:rsidP="000E11CE">
            <w:pPr>
              <w:jc w:val="center"/>
            </w:pPr>
            <w:r>
              <w:t>2.364,60</w:t>
            </w:r>
          </w:p>
        </w:tc>
        <w:tc>
          <w:tcPr>
            <w:tcW w:w="1233" w:type="dxa"/>
            <w:tcBorders>
              <w:top w:val="single" w:sz="4" w:space="0" w:color="auto"/>
              <w:bottom w:val="single" w:sz="4" w:space="0" w:color="auto"/>
              <w:right w:val="single" w:sz="4" w:space="0" w:color="auto"/>
            </w:tcBorders>
          </w:tcPr>
          <w:p w14:paraId="01BC8A45" w14:textId="77777777" w:rsidR="000E11CE" w:rsidRDefault="000E11CE" w:rsidP="000E11CE">
            <w:pPr>
              <w:jc w:val="center"/>
            </w:pPr>
            <w:r>
              <w:t>2.547,46</w:t>
            </w:r>
          </w:p>
        </w:tc>
      </w:tr>
      <w:tr w:rsidR="000E11CE" w14:paraId="0FC21E16" w14:textId="77777777" w:rsidTr="000E11CE">
        <w:tc>
          <w:tcPr>
            <w:tcW w:w="1134" w:type="dxa"/>
            <w:tcBorders>
              <w:top w:val="single" w:sz="4" w:space="0" w:color="auto"/>
              <w:left w:val="single" w:sz="4" w:space="0" w:color="auto"/>
              <w:bottom w:val="single" w:sz="4" w:space="0" w:color="auto"/>
              <w:right w:val="single" w:sz="4" w:space="0" w:color="auto"/>
            </w:tcBorders>
          </w:tcPr>
          <w:p w14:paraId="5FF2A42E" w14:textId="77777777" w:rsidR="000E11CE" w:rsidRDefault="000E11CE" w:rsidP="003207BC">
            <w:pPr>
              <w:jc w:val="center"/>
            </w:pPr>
            <w:r>
              <w:t>10 jaar</w:t>
            </w:r>
          </w:p>
        </w:tc>
        <w:tc>
          <w:tcPr>
            <w:tcW w:w="1232" w:type="dxa"/>
            <w:tcBorders>
              <w:top w:val="single" w:sz="4" w:space="0" w:color="auto"/>
              <w:left w:val="single" w:sz="4" w:space="0" w:color="auto"/>
              <w:bottom w:val="single" w:sz="4" w:space="0" w:color="auto"/>
            </w:tcBorders>
          </w:tcPr>
          <w:p w14:paraId="7A9172C4" w14:textId="77777777" w:rsidR="000E11CE" w:rsidRDefault="000E11CE" w:rsidP="000E11CE">
            <w:pPr>
              <w:jc w:val="center"/>
            </w:pPr>
            <w:r>
              <w:t>1.909,31</w:t>
            </w:r>
          </w:p>
        </w:tc>
        <w:tc>
          <w:tcPr>
            <w:tcW w:w="1233" w:type="dxa"/>
            <w:tcBorders>
              <w:top w:val="single" w:sz="4" w:space="0" w:color="auto"/>
              <w:bottom w:val="single" w:sz="4" w:space="0" w:color="auto"/>
            </w:tcBorders>
          </w:tcPr>
          <w:p w14:paraId="38ECC549" w14:textId="77777777" w:rsidR="000E11CE" w:rsidRDefault="000E11CE" w:rsidP="000E11CE">
            <w:pPr>
              <w:jc w:val="center"/>
            </w:pPr>
            <w:r>
              <w:t>2.060,78</w:t>
            </w:r>
          </w:p>
        </w:tc>
        <w:tc>
          <w:tcPr>
            <w:tcW w:w="1232" w:type="dxa"/>
            <w:tcBorders>
              <w:top w:val="single" w:sz="4" w:space="0" w:color="auto"/>
              <w:bottom w:val="single" w:sz="4" w:space="0" w:color="auto"/>
            </w:tcBorders>
          </w:tcPr>
          <w:p w14:paraId="6E595390" w14:textId="77777777" w:rsidR="000E11CE" w:rsidRDefault="000E11CE" w:rsidP="000E11CE">
            <w:pPr>
              <w:jc w:val="center"/>
            </w:pPr>
            <w:r>
              <w:t>2.104,82</w:t>
            </w:r>
          </w:p>
        </w:tc>
        <w:tc>
          <w:tcPr>
            <w:tcW w:w="1233" w:type="dxa"/>
            <w:tcBorders>
              <w:top w:val="single" w:sz="4" w:space="0" w:color="auto"/>
              <w:bottom w:val="single" w:sz="4" w:space="0" w:color="auto"/>
            </w:tcBorders>
          </w:tcPr>
          <w:p w14:paraId="73E7B78A" w14:textId="77777777" w:rsidR="000E11CE" w:rsidRDefault="000E11CE" w:rsidP="000E11CE">
            <w:pPr>
              <w:jc w:val="center"/>
            </w:pPr>
            <w:r>
              <w:t>2.255,96</w:t>
            </w:r>
          </w:p>
        </w:tc>
        <w:tc>
          <w:tcPr>
            <w:tcW w:w="1232" w:type="dxa"/>
            <w:tcBorders>
              <w:top w:val="single" w:sz="4" w:space="0" w:color="auto"/>
              <w:bottom w:val="single" w:sz="4" w:space="0" w:color="auto"/>
            </w:tcBorders>
          </w:tcPr>
          <w:p w14:paraId="1B792FA2" w14:textId="77777777" w:rsidR="000E11CE" w:rsidRDefault="000E11CE" w:rsidP="000E11CE">
            <w:pPr>
              <w:jc w:val="center"/>
            </w:pPr>
            <w:r>
              <w:t>2.416,76</w:t>
            </w:r>
          </w:p>
        </w:tc>
        <w:tc>
          <w:tcPr>
            <w:tcW w:w="1233" w:type="dxa"/>
            <w:tcBorders>
              <w:top w:val="single" w:sz="4" w:space="0" w:color="auto"/>
              <w:bottom w:val="single" w:sz="4" w:space="0" w:color="auto"/>
              <w:right w:val="single" w:sz="4" w:space="0" w:color="auto"/>
            </w:tcBorders>
          </w:tcPr>
          <w:p w14:paraId="13250F21" w14:textId="77777777" w:rsidR="000E11CE" w:rsidRDefault="000E11CE" w:rsidP="000E11CE">
            <w:pPr>
              <w:jc w:val="center"/>
            </w:pPr>
            <w:r>
              <w:t>2.604,84</w:t>
            </w:r>
          </w:p>
        </w:tc>
      </w:tr>
      <w:tr w:rsidR="000E11CE" w14:paraId="1E35EC67" w14:textId="77777777" w:rsidTr="000E11CE">
        <w:tc>
          <w:tcPr>
            <w:tcW w:w="1134" w:type="dxa"/>
            <w:tcBorders>
              <w:top w:val="single" w:sz="4" w:space="0" w:color="auto"/>
              <w:left w:val="single" w:sz="4" w:space="0" w:color="auto"/>
              <w:bottom w:val="single" w:sz="4" w:space="0" w:color="auto"/>
              <w:right w:val="single" w:sz="4" w:space="0" w:color="auto"/>
            </w:tcBorders>
          </w:tcPr>
          <w:p w14:paraId="2508F534" w14:textId="77777777" w:rsidR="000E11CE" w:rsidRDefault="000E11CE" w:rsidP="003207BC">
            <w:pPr>
              <w:jc w:val="center"/>
            </w:pPr>
            <w:r>
              <w:t>11 jaar</w:t>
            </w:r>
          </w:p>
        </w:tc>
        <w:tc>
          <w:tcPr>
            <w:tcW w:w="1232" w:type="dxa"/>
            <w:tcBorders>
              <w:top w:val="single" w:sz="4" w:space="0" w:color="auto"/>
              <w:left w:val="single" w:sz="4" w:space="0" w:color="auto"/>
              <w:bottom w:val="single" w:sz="4" w:space="0" w:color="auto"/>
            </w:tcBorders>
          </w:tcPr>
          <w:p w14:paraId="63B3A31B" w14:textId="77777777" w:rsidR="000E11CE" w:rsidRDefault="000E11CE" w:rsidP="000E11CE">
            <w:pPr>
              <w:jc w:val="center"/>
            </w:pPr>
            <w:r>
              <w:t>1.909,31</w:t>
            </w:r>
          </w:p>
        </w:tc>
        <w:tc>
          <w:tcPr>
            <w:tcW w:w="1233" w:type="dxa"/>
            <w:tcBorders>
              <w:top w:val="single" w:sz="4" w:space="0" w:color="auto"/>
              <w:bottom w:val="single" w:sz="4" w:space="0" w:color="auto"/>
            </w:tcBorders>
          </w:tcPr>
          <w:p w14:paraId="7D852D21" w14:textId="77777777" w:rsidR="000E11CE" w:rsidRDefault="000E11CE" w:rsidP="000E11CE">
            <w:pPr>
              <w:jc w:val="center"/>
            </w:pPr>
            <w:r>
              <w:t>2.060,78</w:t>
            </w:r>
          </w:p>
        </w:tc>
        <w:tc>
          <w:tcPr>
            <w:tcW w:w="1232" w:type="dxa"/>
            <w:tcBorders>
              <w:top w:val="single" w:sz="4" w:space="0" w:color="auto"/>
              <w:bottom w:val="single" w:sz="4" w:space="0" w:color="auto"/>
            </w:tcBorders>
          </w:tcPr>
          <w:p w14:paraId="79214186" w14:textId="77777777" w:rsidR="000E11CE" w:rsidRDefault="000E11CE" w:rsidP="000E11CE">
            <w:pPr>
              <w:jc w:val="center"/>
            </w:pPr>
            <w:r>
              <w:t>2.104,82</w:t>
            </w:r>
          </w:p>
        </w:tc>
        <w:tc>
          <w:tcPr>
            <w:tcW w:w="1233" w:type="dxa"/>
            <w:tcBorders>
              <w:top w:val="single" w:sz="4" w:space="0" w:color="auto"/>
              <w:bottom w:val="single" w:sz="4" w:space="0" w:color="auto"/>
            </w:tcBorders>
          </w:tcPr>
          <w:p w14:paraId="0BDB994F" w14:textId="77777777" w:rsidR="000E11CE" w:rsidRDefault="000E11CE" w:rsidP="000E11CE">
            <w:pPr>
              <w:jc w:val="center"/>
            </w:pPr>
            <w:r>
              <w:t>2.297,51</w:t>
            </w:r>
          </w:p>
        </w:tc>
        <w:tc>
          <w:tcPr>
            <w:tcW w:w="1232" w:type="dxa"/>
            <w:tcBorders>
              <w:top w:val="single" w:sz="4" w:space="0" w:color="auto"/>
              <w:bottom w:val="single" w:sz="4" w:space="0" w:color="auto"/>
            </w:tcBorders>
          </w:tcPr>
          <w:p w14:paraId="02952745" w14:textId="77777777" w:rsidR="000E11CE" w:rsidRDefault="000E11CE" w:rsidP="000E11CE">
            <w:pPr>
              <w:jc w:val="center"/>
            </w:pPr>
            <w:r>
              <w:t>2.468,87</w:t>
            </w:r>
          </w:p>
        </w:tc>
        <w:tc>
          <w:tcPr>
            <w:tcW w:w="1233" w:type="dxa"/>
            <w:tcBorders>
              <w:top w:val="single" w:sz="4" w:space="0" w:color="auto"/>
              <w:bottom w:val="single" w:sz="4" w:space="0" w:color="auto"/>
              <w:right w:val="single" w:sz="4" w:space="0" w:color="auto"/>
            </w:tcBorders>
          </w:tcPr>
          <w:p w14:paraId="2F10450E" w14:textId="77777777" w:rsidR="000E11CE" w:rsidRDefault="000E11CE" w:rsidP="000E11CE">
            <w:pPr>
              <w:jc w:val="center"/>
            </w:pPr>
            <w:r>
              <w:t>2.661,99</w:t>
            </w:r>
          </w:p>
        </w:tc>
      </w:tr>
      <w:tr w:rsidR="000E11CE" w14:paraId="33987718" w14:textId="77777777" w:rsidTr="000E11CE">
        <w:tc>
          <w:tcPr>
            <w:tcW w:w="1134" w:type="dxa"/>
            <w:tcBorders>
              <w:top w:val="single" w:sz="4" w:space="0" w:color="auto"/>
              <w:left w:val="single" w:sz="4" w:space="0" w:color="auto"/>
              <w:bottom w:val="single" w:sz="4" w:space="0" w:color="auto"/>
              <w:right w:val="single" w:sz="4" w:space="0" w:color="auto"/>
            </w:tcBorders>
          </w:tcPr>
          <w:p w14:paraId="15BAEC62" w14:textId="77777777" w:rsidR="000E11CE" w:rsidRDefault="000E11CE" w:rsidP="003207BC">
            <w:pPr>
              <w:jc w:val="center"/>
            </w:pPr>
            <w:r>
              <w:t>12 jaar</w:t>
            </w:r>
          </w:p>
        </w:tc>
        <w:tc>
          <w:tcPr>
            <w:tcW w:w="1232" w:type="dxa"/>
            <w:tcBorders>
              <w:top w:val="single" w:sz="4" w:space="0" w:color="auto"/>
              <w:left w:val="single" w:sz="4" w:space="0" w:color="auto"/>
              <w:bottom w:val="single" w:sz="4" w:space="0" w:color="auto"/>
            </w:tcBorders>
          </w:tcPr>
          <w:p w14:paraId="3F0B3196" w14:textId="77777777" w:rsidR="000E11CE" w:rsidRDefault="000E11CE" w:rsidP="000E11CE">
            <w:pPr>
              <w:jc w:val="center"/>
            </w:pPr>
            <w:r>
              <w:t>1.929,01</w:t>
            </w:r>
          </w:p>
        </w:tc>
        <w:tc>
          <w:tcPr>
            <w:tcW w:w="1233" w:type="dxa"/>
            <w:tcBorders>
              <w:top w:val="single" w:sz="4" w:space="0" w:color="auto"/>
              <w:bottom w:val="single" w:sz="4" w:space="0" w:color="auto"/>
            </w:tcBorders>
          </w:tcPr>
          <w:p w14:paraId="2B7A13FF" w14:textId="77777777" w:rsidR="000E11CE" w:rsidRDefault="000E11CE" w:rsidP="000E11CE">
            <w:pPr>
              <w:jc w:val="center"/>
            </w:pPr>
            <w:r>
              <w:t>2.109,68</w:t>
            </w:r>
          </w:p>
        </w:tc>
        <w:tc>
          <w:tcPr>
            <w:tcW w:w="1232" w:type="dxa"/>
            <w:tcBorders>
              <w:top w:val="single" w:sz="4" w:space="0" w:color="auto"/>
              <w:bottom w:val="single" w:sz="4" w:space="0" w:color="auto"/>
            </w:tcBorders>
          </w:tcPr>
          <w:p w14:paraId="055DE293" w14:textId="77777777" w:rsidR="000E11CE" w:rsidRDefault="000E11CE" w:rsidP="000E11CE">
            <w:pPr>
              <w:jc w:val="center"/>
            </w:pPr>
            <w:r>
              <w:t>2.153,73</w:t>
            </w:r>
          </w:p>
        </w:tc>
        <w:tc>
          <w:tcPr>
            <w:tcW w:w="1233" w:type="dxa"/>
            <w:tcBorders>
              <w:top w:val="single" w:sz="4" w:space="0" w:color="auto"/>
              <w:bottom w:val="single" w:sz="4" w:space="0" w:color="auto"/>
            </w:tcBorders>
          </w:tcPr>
          <w:p w14:paraId="7DC9D912" w14:textId="77777777" w:rsidR="000E11CE" w:rsidRDefault="000E11CE" w:rsidP="000E11CE">
            <w:pPr>
              <w:jc w:val="center"/>
            </w:pPr>
            <w:r>
              <w:t>2.339,66</w:t>
            </w:r>
          </w:p>
        </w:tc>
        <w:tc>
          <w:tcPr>
            <w:tcW w:w="1232" w:type="dxa"/>
            <w:tcBorders>
              <w:top w:val="single" w:sz="4" w:space="0" w:color="auto"/>
              <w:bottom w:val="single" w:sz="4" w:space="0" w:color="auto"/>
            </w:tcBorders>
          </w:tcPr>
          <w:p w14:paraId="4399862B" w14:textId="77777777" w:rsidR="000E11CE" w:rsidRDefault="000E11CE" w:rsidP="000E11CE">
            <w:pPr>
              <w:jc w:val="center"/>
            </w:pPr>
            <w:r>
              <w:t>2.521,06</w:t>
            </w:r>
          </w:p>
        </w:tc>
        <w:tc>
          <w:tcPr>
            <w:tcW w:w="1233" w:type="dxa"/>
            <w:tcBorders>
              <w:top w:val="single" w:sz="4" w:space="0" w:color="auto"/>
              <w:bottom w:val="single" w:sz="4" w:space="0" w:color="auto"/>
              <w:right w:val="single" w:sz="4" w:space="0" w:color="auto"/>
            </w:tcBorders>
          </w:tcPr>
          <w:p w14:paraId="73BCF88F" w14:textId="77777777" w:rsidR="000E11CE" w:rsidRDefault="000E11CE" w:rsidP="000E11CE">
            <w:pPr>
              <w:jc w:val="center"/>
            </w:pPr>
            <w:r>
              <w:t>2.718,87</w:t>
            </w:r>
          </w:p>
        </w:tc>
      </w:tr>
      <w:tr w:rsidR="000E11CE" w14:paraId="62F8E723" w14:textId="77777777" w:rsidTr="000E11CE">
        <w:tc>
          <w:tcPr>
            <w:tcW w:w="1134" w:type="dxa"/>
            <w:tcBorders>
              <w:top w:val="single" w:sz="4" w:space="0" w:color="auto"/>
              <w:left w:val="single" w:sz="4" w:space="0" w:color="auto"/>
              <w:bottom w:val="single" w:sz="4" w:space="0" w:color="auto"/>
              <w:right w:val="single" w:sz="4" w:space="0" w:color="auto"/>
            </w:tcBorders>
          </w:tcPr>
          <w:p w14:paraId="7B1D91FB" w14:textId="77777777" w:rsidR="000E11CE" w:rsidRDefault="000E11CE" w:rsidP="003207BC">
            <w:pPr>
              <w:jc w:val="center"/>
            </w:pPr>
            <w:r>
              <w:t>13 jaar</w:t>
            </w:r>
          </w:p>
        </w:tc>
        <w:tc>
          <w:tcPr>
            <w:tcW w:w="1232" w:type="dxa"/>
            <w:tcBorders>
              <w:top w:val="single" w:sz="4" w:space="0" w:color="auto"/>
              <w:left w:val="single" w:sz="4" w:space="0" w:color="auto"/>
              <w:bottom w:val="single" w:sz="4" w:space="0" w:color="auto"/>
            </w:tcBorders>
          </w:tcPr>
          <w:p w14:paraId="38764837" w14:textId="77777777" w:rsidR="000E11CE" w:rsidRDefault="000E11CE" w:rsidP="000E11CE">
            <w:pPr>
              <w:jc w:val="center"/>
            </w:pPr>
            <w:r>
              <w:t>1.929,01</w:t>
            </w:r>
          </w:p>
        </w:tc>
        <w:tc>
          <w:tcPr>
            <w:tcW w:w="1233" w:type="dxa"/>
            <w:tcBorders>
              <w:top w:val="single" w:sz="4" w:space="0" w:color="auto"/>
              <w:bottom w:val="single" w:sz="4" w:space="0" w:color="auto"/>
            </w:tcBorders>
          </w:tcPr>
          <w:p w14:paraId="2CBD2D8A" w14:textId="77777777" w:rsidR="000E11CE" w:rsidRDefault="000E11CE" w:rsidP="000E11CE">
            <w:pPr>
              <w:jc w:val="center"/>
            </w:pPr>
            <w:r>
              <w:t>2.109,68</w:t>
            </w:r>
          </w:p>
        </w:tc>
        <w:tc>
          <w:tcPr>
            <w:tcW w:w="1232" w:type="dxa"/>
            <w:tcBorders>
              <w:top w:val="single" w:sz="4" w:space="0" w:color="auto"/>
              <w:bottom w:val="single" w:sz="4" w:space="0" w:color="auto"/>
            </w:tcBorders>
          </w:tcPr>
          <w:p w14:paraId="7088CC84" w14:textId="77777777" w:rsidR="000E11CE" w:rsidRDefault="000E11CE" w:rsidP="000E11CE">
            <w:pPr>
              <w:jc w:val="center"/>
            </w:pPr>
            <w:r>
              <w:t>2.153,73</w:t>
            </w:r>
          </w:p>
        </w:tc>
        <w:tc>
          <w:tcPr>
            <w:tcW w:w="1233" w:type="dxa"/>
            <w:tcBorders>
              <w:top w:val="single" w:sz="4" w:space="0" w:color="auto"/>
              <w:bottom w:val="single" w:sz="4" w:space="0" w:color="auto"/>
            </w:tcBorders>
          </w:tcPr>
          <w:p w14:paraId="4B1AC56F" w14:textId="77777777" w:rsidR="000E11CE" w:rsidRDefault="000E11CE" w:rsidP="000E11CE">
            <w:pPr>
              <w:jc w:val="center"/>
            </w:pPr>
            <w:r>
              <w:t>2.339,66</w:t>
            </w:r>
          </w:p>
        </w:tc>
        <w:tc>
          <w:tcPr>
            <w:tcW w:w="1232" w:type="dxa"/>
            <w:tcBorders>
              <w:top w:val="single" w:sz="4" w:space="0" w:color="auto"/>
              <w:bottom w:val="single" w:sz="4" w:space="0" w:color="auto"/>
            </w:tcBorders>
          </w:tcPr>
          <w:p w14:paraId="5D15194D" w14:textId="77777777" w:rsidR="000E11CE" w:rsidRDefault="000E11CE" w:rsidP="000E11CE">
            <w:pPr>
              <w:jc w:val="center"/>
            </w:pPr>
            <w:r>
              <w:t>2.573,45</w:t>
            </w:r>
          </w:p>
        </w:tc>
        <w:tc>
          <w:tcPr>
            <w:tcW w:w="1233" w:type="dxa"/>
            <w:tcBorders>
              <w:top w:val="single" w:sz="4" w:space="0" w:color="auto"/>
              <w:bottom w:val="single" w:sz="4" w:space="0" w:color="auto"/>
              <w:right w:val="single" w:sz="4" w:space="0" w:color="auto"/>
            </w:tcBorders>
          </w:tcPr>
          <w:p w14:paraId="0D7880FB" w14:textId="77777777" w:rsidR="000E11CE" w:rsidRDefault="000E11CE" w:rsidP="000E11CE">
            <w:pPr>
              <w:jc w:val="center"/>
            </w:pPr>
            <w:r>
              <w:t>2.776,39</w:t>
            </w:r>
          </w:p>
        </w:tc>
      </w:tr>
      <w:tr w:rsidR="000E11CE" w14:paraId="28024FFD" w14:textId="77777777" w:rsidTr="000E11CE">
        <w:tc>
          <w:tcPr>
            <w:tcW w:w="1134" w:type="dxa"/>
            <w:tcBorders>
              <w:top w:val="single" w:sz="4" w:space="0" w:color="auto"/>
              <w:left w:val="single" w:sz="4" w:space="0" w:color="auto"/>
              <w:bottom w:val="single" w:sz="4" w:space="0" w:color="auto"/>
              <w:right w:val="single" w:sz="4" w:space="0" w:color="auto"/>
            </w:tcBorders>
          </w:tcPr>
          <w:p w14:paraId="01C80E46" w14:textId="77777777" w:rsidR="000E11CE" w:rsidRDefault="000E11CE" w:rsidP="003207BC">
            <w:pPr>
              <w:jc w:val="center"/>
            </w:pPr>
            <w:r>
              <w:t>14 jaar</w:t>
            </w:r>
          </w:p>
        </w:tc>
        <w:tc>
          <w:tcPr>
            <w:tcW w:w="1232" w:type="dxa"/>
            <w:tcBorders>
              <w:top w:val="single" w:sz="4" w:space="0" w:color="auto"/>
              <w:left w:val="single" w:sz="4" w:space="0" w:color="auto"/>
              <w:bottom w:val="single" w:sz="4" w:space="0" w:color="auto"/>
            </w:tcBorders>
          </w:tcPr>
          <w:p w14:paraId="72D83DC3" w14:textId="77777777" w:rsidR="000E11CE" w:rsidRDefault="000E11CE" w:rsidP="000E11CE">
            <w:pPr>
              <w:jc w:val="center"/>
            </w:pPr>
            <w:r>
              <w:t>1.948,68</w:t>
            </w:r>
          </w:p>
        </w:tc>
        <w:tc>
          <w:tcPr>
            <w:tcW w:w="1233" w:type="dxa"/>
            <w:tcBorders>
              <w:top w:val="single" w:sz="4" w:space="0" w:color="auto"/>
              <w:bottom w:val="single" w:sz="4" w:space="0" w:color="auto"/>
            </w:tcBorders>
          </w:tcPr>
          <w:p w14:paraId="6CC653BB" w14:textId="77777777" w:rsidR="000E11CE" w:rsidRDefault="000E11CE" w:rsidP="000E11CE">
            <w:pPr>
              <w:jc w:val="center"/>
            </w:pPr>
            <w:r>
              <w:t>2.140,94</w:t>
            </w:r>
          </w:p>
        </w:tc>
        <w:tc>
          <w:tcPr>
            <w:tcW w:w="1232" w:type="dxa"/>
            <w:tcBorders>
              <w:top w:val="single" w:sz="4" w:space="0" w:color="auto"/>
              <w:bottom w:val="single" w:sz="4" w:space="0" w:color="auto"/>
            </w:tcBorders>
          </w:tcPr>
          <w:p w14:paraId="0F872173" w14:textId="77777777" w:rsidR="000E11CE" w:rsidRDefault="000E11CE" w:rsidP="000E11CE">
            <w:pPr>
              <w:jc w:val="center"/>
            </w:pPr>
            <w:r>
              <w:t>2.184,94</w:t>
            </w:r>
          </w:p>
        </w:tc>
        <w:tc>
          <w:tcPr>
            <w:tcW w:w="1233" w:type="dxa"/>
            <w:tcBorders>
              <w:top w:val="single" w:sz="4" w:space="0" w:color="auto"/>
              <w:bottom w:val="single" w:sz="4" w:space="0" w:color="auto"/>
            </w:tcBorders>
          </w:tcPr>
          <w:p w14:paraId="4E1AFDA3" w14:textId="77777777" w:rsidR="000E11CE" w:rsidRDefault="000E11CE" w:rsidP="000E11CE">
            <w:pPr>
              <w:jc w:val="center"/>
            </w:pPr>
            <w:r>
              <w:t>2.381,15</w:t>
            </w:r>
          </w:p>
        </w:tc>
        <w:tc>
          <w:tcPr>
            <w:tcW w:w="1232" w:type="dxa"/>
            <w:tcBorders>
              <w:top w:val="single" w:sz="4" w:space="0" w:color="auto"/>
              <w:bottom w:val="single" w:sz="4" w:space="0" w:color="auto"/>
            </w:tcBorders>
          </w:tcPr>
          <w:p w14:paraId="7C812D47" w14:textId="77777777" w:rsidR="000E11CE" w:rsidRDefault="000E11CE" w:rsidP="000E11CE">
            <w:pPr>
              <w:jc w:val="center"/>
            </w:pPr>
            <w:r>
              <w:t>2.625,39</w:t>
            </w:r>
          </w:p>
        </w:tc>
        <w:tc>
          <w:tcPr>
            <w:tcW w:w="1233" w:type="dxa"/>
            <w:tcBorders>
              <w:top w:val="single" w:sz="4" w:space="0" w:color="auto"/>
              <w:bottom w:val="single" w:sz="4" w:space="0" w:color="auto"/>
              <w:right w:val="single" w:sz="4" w:space="0" w:color="auto"/>
            </w:tcBorders>
          </w:tcPr>
          <w:p w14:paraId="02B2FF8C" w14:textId="77777777" w:rsidR="000E11CE" w:rsidRDefault="000E11CE" w:rsidP="000E11CE">
            <w:pPr>
              <w:jc w:val="center"/>
            </w:pPr>
            <w:r>
              <w:t>2.834,77</w:t>
            </w:r>
          </w:p>
        </w:tc>
      </w:tr>
      <w:tr w:rsidR="000E11CE" w14:paraId="312D4862" w14:textId="77777777" w:rsidTr="000E11CE">
        <w:tc>
          <w:tcPr>
            <w:tcW w:w="1134" w:type="dxa"/>
            <w:tcBorders>
              <w:top w:val="single" w:sz="4" w:space="0" w:color="auto"/>
              <w:left w:val="single" w:sz="4" w:space="0" w:color="auto"/>
              <w:bottom w:val="single" w:sz="4" w:space="0" w:color="auto"/>
              <w:right w:val="single" w:sz="4" w:space="0" w:color="auto"/>
            </w:tcBorders>
          </w:tcPr>
          <w:p w14:paraId="7BC3643E" w14:textId="77777777" w:rsidR="000E11CE" w:rsidRDefault="000E11CE" w:rsidP="003207BC">
            <w:pPr>
              <w:jc w:val="center"/>
            </w:pPr>
            <w:r>
              <w:t>16 jaar</w:t>
            </w:r>
          </w:p>
        </w:tc>
        <w:tc>
          <w:tcPr>
            <w:tcW w:w="1232" w:type="dxa"/>
            <w:tcBorders>
              <w:top w:val="single" w:sz="4" w:space="0" w:color="auto"/>
              <w:left w:val="single" w:sz="4" w:space="0" w:color="auto"/>
              <w:bottom w:val="single" w:sz="4" w:space="0" w:color="auto"/>
            </w:tcBorders>
          </w:tcPr>
          <w:p w14:paraId="11E98C5F" w14:textId="77777777" w:rsidR="000E11CE" w:rsidRDefault="000E11CE" w:rsidP="000E11CE">
            <w:pPr>
              <w:jc w:val="center"/>
            </w:pPr>
            <w:r>
              <w:t>1.968,13</w:t>
            </w:r>
          </w:p>
        </w:tc>
        <w:tc>
          <w:tcPr>
            <w:tcW w:w="1233" w:type="dxa"/>
            <w:tcBorders>
              <w:top w:val="single" w:sz="4" w:space="0" w:color="auto"/>
              <w:bottom w:val="single" w:sz="4" w:space="0" w:color="auto"/>
            </w:tcBorders>
          </w:tcPr>
          <w:p w14:paraId="47BAD714" w14:textId="77777777" w:rsidR="000E11CE" w:rsidRDefault="000E11CE" w:rsidP="000E11CE">
            <w:pPr>
              <w:jc w:val="center"/>
            </w:pPr>
            <w:r>
              <w:t>2.172,41</w:t>
            </w:r>
          </w:p>
        </w:tc>
        <w:tc>
          <w:tcPr>
            <w:tcW w:w="1232" w:type="dxa"/>
            <w:tcBorders>
              <w:top w:val="single" w:sz="4" w:space="0" w:color="auto"/>
              <w:bottom w:val="single" w:sz="4" w:space="0" w:color="auto"/>
            </w:tcBorders>
          </w:tcPr>
          <w:p w14:paraId="65D9E771" w14:textId="77777777" w:rsidR="000E11CE" w:rsidRDefault="000E11CE" w:rsidP="000E11CE">
            <w:pPr>
              <w:jc w:val="center"/>
            </w:pPr>
            <w:r>
              <w:t>2.216,47</w:t>
            </w:r>
          </w:p>
        </w:tc>
        <w:tc>
          <w:tcPr>
            <w:tcW w:w="1233" w:type="dxa"/>
            <w:tcBorders>
              <w:top w:val="single" w:sz="4" w:space="0" w:color="auto"/>
              <w:bottom w:val="single" w:sz="4" w:space="0" w:color="auto"/>
            </w:tcBorders>
          </w:tcPr>
          <w:p w14:paraId="7390B755" w14:textId="77777777" w:rsidR="000E11CE" w:rsidRDefault="000E11CE" w:rsidP="000E11CE">
            <w:pPr>
              <w:jc w:val="center"/>
            </w:pPr>
            <w:r>
              <w:t>2.422,66</w:t>
            </w:r>
          </w:p>
        </w:tc>
        <w:tc>
          <w:tcPr>
            <w:tcW w:w="1232" w:type="dxa"/>
            <w:tcBorders>
              <w:top w:val="single" w:sz="4" w:space="0" w:color="auto"/>
              <w:bottom w:val="single" w:sz="4" w:space="0" w:color="auto"/>
            </w:tcBorders>
          </w:tcPr>
          <w:p w14:paraId="11D63D8E" w14:textId="77777777" w:rsidR="000E11CE" w:rsidRDefault="000E11CE" w:rsidP="000E11CE">
            <w:pPr>
              <w:jc w:val="center"/>
            </w:pPr>
            <w:r>
              <w:t>2.677,58</w:t>
            </w:r>
          </w:p>
        </w:tc>
        <w:tc>
          <w:tcPr>
            <w:tcW w:w="1233" w:type="dxa"/>
            <w:tcBorders>
              <w:top w:val="single" w:sz="4" w:space="0" w:color="auto"/>
              <w:bottom w:val="single" w:sz="4" w:space="0" w:color="auto"/>
              <w:right w:val="single" w:sz="4" w:space="0" w:color="auto"/>
            </w:tcBorders>
          </w:tcPr>
          <w:p w14:paraId="630425DC" w14:textId="77777777" w:rsidR="000E11CE" w:rsidRDefault="000E11CE" w:rsidP="000E11CE">
            <w:pPr>
              <w:jc w:val="center"/>
            </w:pPr>
            <w:r>
              <w:t>2.891,00</w:t>
            </w:r>
          </w:p>
        </w:tc>
      </w:tr>
      <w:tr w:rsidR="000E11CE" w14:paraId="701F05C9" w14:textId="77777777" w:rsidTr="000E11CE">
        <w:tc>
          <w:tcPr>
            <w:tcW w:w="1134" w:type="dxa"/>
            <w:tcBorders>
              <w:top w:val="single" w:sz="4" w:space="0" w:color="auto"/>
              <w:left w:val="single" w:sz="4" w:space="0" w:color="auto"/>
              <w:bottom w:val="single" w:sz="4" w:space="0" w:color="auto"/>
              <w:right w:val="single" w:sz="4" w:space="0" w:color="auto"/>
            </w:tcBorders>
          </w:tcPr>
          <w:p w14:paraId="313E9AD0" w14:textId="77777777" w:rsidR="000E11CE" w:rsidRDefault="000E11CE" w:rsidP="003207BC">
            <w:pPr>
              <w:jc w:val="center"/>
            </w:pPr>
            <w:r>
              <w:t>18 jaar</w:t>
            </w:r>
          </w:p>
        </w:tc>
        <w:tc>
          <w:tcPr>
            <w:tcW w:w="1232" w:type="dxa"/>
            <w:tcBorders>
              <w:top w:val="single" w:sz="4" w:space="0" w:color="auto"/>
              <w:left w:val="single" w:sz="4" w:space="0" w:color="auto"/>
              <w:bottom w:val="single" w:sz="4" w:space="0" w:color="auto"/>
            </w:tcBorders>
          </w:tcPr>
          <w:p w14:paraId="49C5F4C7" w14:textId="77777777" w:rsidR="000E11CE" w:rsidRDefault="000E11CE" w:rsidP="000E11CE">
            <w:pPr>
              <w:jc w:val="center"/>
            </w:pPr>
            <w:r>
              <w:t>1.987,64</w:t>
            </w:r>
          </w:p>
        </w:tc>
        <w:tc>
          <w:tcPr>
            <w:tcW w:w="1233" w:type="dxa"/>
            <w:tcBorders>
              <w:top w:val="single" w:sz="4" w:space="0" w:color="auto"/>
              <w:bottom w:val="single" w:sz="4" w:space="0" w:color="auto"/>
            </w:tcBorders>
          </w:tcPr>
          <w:p w14:paraId="4A4C609E" w14:textId="77777777" w:rsidR="000E11CE" w:rsidRDefault="000E11CE" w:rsidP="000E11CE">
            <w:pPr>
              <w:jc w:val="center"/>
            </w:pPr>
            <w:r>
              <w:t>2.203,51</w:t>
            </w:r>
          </w:p>
        </w:tc>
        <w:tc>
          <w:tcPr>
            <w:tcW w:w="1232" w:type="dxa"/>
            <w:tcBorders>
              <w:top w:val="single" w:sz="4" w:space="0" w:color="auto"/>
              <w:bottom w:val="single" w:sz="4" w:space="0" w:color="auto"/>
            </w:tcBorders>
          </w:tcPr>
          <w:p w14:paraId="6F235D92" w14:textId="77777777" w:rsidR="000E11CE" w:rsidRDefault="000E11CE" w:rsidP="000E11CE">
            <w:pPr>
              <w:jc w:val="center"/>
            </w:pPr>
            <w:r>
              <w:t>2.247,56</w:t>
            </w:r>
          </w:p>
        </w:tc>
        <w:tc>
          <w:tcPr>
            <w:tcW w:w="1233" w:type="dxa"/>
            <w:tcBorders>
              <w:top w:val="single" w:sz="4" w:space="0" w:color="auto"/>
              <w:bottom w:val="single" w:sz="4" w:space="0" w:color="auto"/>
            </w:tcBorders>
          </w:tcPr>
          <w:p w14:paraId="3AC99184" w14:textId="77777777" w:rsidR="000E11CE" w:rsidRDefault="000E11CE" w:rsidP="000E11CE">
            <w:pPr>
              <w:jc w:val="center"/>
            </w:pPr>
            <w:r>
              <w:t>2.464,41</w:t>
            </w:r>
          </w:p>
        </w:tc>
        <w:tc>
          <w:tcPr>
            <w:tcW w:w="1232" w:type="dxa"/>
            <w:tcBorders>
              <w:top w:val="single" w:sz="4" w:space="0" w:color="auto"/>
              <w:bottom w:val="single" w:sz="4" w:space="0" w:color="auto"/>
            </w:tcBorders>
          </w:tcPr>
          <w:p w14:paraId="61E048F2" w14:textId="77777777" w:rsidR="000E11CE" w:rsidRDefault="000E11CE" w:rsidP="000E11CE">
            <w:pPr>
              <w:jc w:val="center"/>
            </w:pPr>
            <w:r>
              <w:t>2.729,70</w:t>
            </w:r>
          </w:p>
        </w:tc>
        <w:tc>
          <w:tcPr>
            <w:tcW w:w="1233" w:type="dxa"/>
            <w:tcBorders>
              <w:top w:val="single" w:sz="4" w:space="0" w:color="auto"/>
              <w:bottom w:val="single" w:sz="4" w:space="0" w:color="auto"/>
              <w:right w:val="single" w:sz="4" w:space="0" w:color="auto"/>
            </w:tcBorders>
          </w:tcPr>
          <w:p w14:paraId="745B5D81" w14:textId="77777777" w:rsidR="000E11CE" w:rsidRDefault="000E11CE" w:rsidP="000E11CE">
            <w:pPr>
              <w:jc w:val="center"/>
            </w:pPr>
            <w:r>
              <w:t>2.970,04</w:t>
            </w:r>
          </w:p>
        </w:tc>
      </w:tr>
      <w:tr w:rsidR="000E11CE" w14:paraId="6EDBDE9A" w14:textId="77777777" w:rsidTr="000E11CE">
        <w:tc>
          <w:tcPr>
            <w:tcW w:w="1134" w:type="dxa"/>
            <w:tcBorders>
              <w:top w:val="single" w:sz="4" w:space="0" w:color="auto"/>
              <w:left w:val="single" w:sz="4" w:space="0" w:color="auto"/>
              <w:bottom w:val="single" w:sz="4" w:space="0" w:color="auto"/>
              <w:right w:val="single" w:sz="4" w:space="0" w:color="auto"/>
            </w:tcBorders>
          </w:tcPr>
          <w:p w14:paraId="712DEDD2" w14:textId="77777777" w:rsidR="000E11CE" w:rsidRDefault="000E11CE" w:rsidP="003207BC">
            <w:pPr>
              <w:jc w:val="center"/>
            </w:pPr>
            <w:r>
              <w:t>20 jaar</w:t>
            </w:r>
          </w:p>
        </w:tc>
        <w:tc>
          <w:tcPr>
            <w:tcW w:w="1232" w:type="dxa"/>
            <w:tcBorders>
              <w:top w:val="single" w:sz="4" w:space="0" w:color="auto"/>
              <w:left w:val="single" w:sz="4" w:space="0" w:color="auto"/>
              <w:bottom w:val="single" w:sz="4" w:space="0" w:color="auto"/>
            </w:tcBorders>
          </w:tcPr>
          <w:p w14:paraId="0A099099" w14:textId="77777777" w:rsidR="000E11CE" w:rsidRDefault="000E11CE" w:rsidP="000E11CE">
            <w:pPr>
              <w:jc w:val="center"/>
            </w:pPr>
            <w:r>
              <w:t>2.007,32</w:t>
            </w:r>
          </w:p>
        </w:tc>
        <w:tc>
          <w:tcPr>
            <w:tcW w:w="1233" w:type="dxa"/>
            <w:tcBorders>
              <w:top w:val="single" w:sz="4" w:space="0" w:color="auto"/>
              <w:bottom w:val="single" w:sz="4" w:space="0" w:color="auto"/>
            </w:tcBorders>
          </w:tcPr>
          <w:p w14:paraId="2BFCE213" w14:textId="77777777" w:rsidR="000E11CE" w:rsidRDefault="000E11CE" w:rsidP="000E11CE">
            <w:pPr>
              <w:jc w:val="center"/>
            </w:pPr>
            <w:r>
              <w:t>2.235,05</w:t>
            </w:r>
          </w:p>
        </w:tc>
        <w:tc>
          <w:tcPr>
            <w:tcW w:w="1232" w:type="dxa"/>
            <w:tcBorders>
              <w:top w:val="single" w:sz="4" w:space="0" w:color="auto"/>
              <w:bottom w:val="single" w:sz="4" w:space="0" w:color="auto"/>
            </w:tcBorders>
          </w:tcPr>
          <w:p w14:paraId="1F79B7FD" w14:textId="77777777" w:rsidR="000E11CE" w:rsidRDefault="000E11CE" w:rsidP="000E11CE">
            <w:pPr>
              <w:jc w:val="center"/>
            </w:pPr>
            <w:r>
              <w:t>2.279,06</w:t>
            </w:r>
          </w:p>
        </w:tc>
        <w:tc>
          <w:tcPr>
            <w:tcW w:w="1233" w:type="dxa"/>
            <w:tcBorders>
              <w:top w:val="single" w:sz="4" w:space="0" w:color="auto"/>
              <w:bottom w:val="single" w:sz="4" w:space="0" w:color="auto"/>
            </w:tcBorders>
          </w:tcPr>
          <w:p w14:paraId="1B942A85" w14:textId="77777777" w:rsidR="000E11CE" w:rsidRDefault="000E11CE" w:rsidP="000E11CE">
            <w:pPr>
              <w:jc w:val="center"/>
            </w:pPr>
            <w:r>
              <w:t>2.506,26</w:t>
            </w:r>
          </w:p>
        </w:tc>
        <w:tc>
          <w:tcPr>
            <w:tcW w:w="1232" w:type="dxa"/>
            <w:tcBorders>
              <w:top w:val="single" w:sz="4" w:space="0" w:color="auto"/>
              <w:bottom w:val="single" w:sz="4" w:space="0" w:color="auto"/>
            </w:tcBorders>
          </w:tcPr>
          <w:p w14:paraId="1E300058" w14:textId="77777777" w:rsidR="000E11CE" w:rsidRDefault="000E11CE" w:rsidP="000E11CE">
            <w:pPr>
              <w:jc w:val="center"/>
            </w:pPr>
            <w:r>
              <w:t>2.781,91</w:t>
            </w:r>
          </w:p>
        </w:tc>
        <w:tc>
          <w:tcPr>
            <w:tcW w:w="1233" w:type="dxa"/>
            <w:tcBorders>
              <w:top w:val="single" w:sz="4" w:space="0" w:color="auto"/>
              <w:bottom w:val="single" w:sz="4" w:space="0" w:color="auto"/>
              <w:right w:val="single" w:sz="4" w:space="0" w:color="auto"/>
            </w:tcBorders>
          </w:tcPr>
          <w:p w14:paraId="3289E325" w14:textId="77777777" w:rsidR="000E11CE" w:rsidRDefault="000E11CE" w:rsidP="000E11CE">
            <w:pPr>
              <w:jc w:val="center"/>
            </w:pPr>
            <w:r>
              <w:t>3.005,42</w:t>
            </w:r>
          </w:p>
        </w:tc>
      </w:tr>
      <w:tr w:rsidR="000E11CE" w14:paraId="6389A197" w14:textId="77777777" w:rsidTr="000E11CE">
        <w:tc>
          <w:tcPr>
            <w:tcW w:w="1134" w:type="dxa"/>
            <w:tcBorders>
              <w:top w:val="single" w:sz="4" w:space="0" w:color="auto"/>
              <w:left w:val="single" w:sz="4" w:space="0" w:color="auto"/>
              <w:bottom w:val="single" w:sz="4" w:space="0" w:color="auto"/>
              <w:right w:val="single" w:sz="4" w:space="0" w:color="auto"/>
            </w:tcBorders>
          </w:tcPr>
          <w:p w14:paraId="03F7A3D3" w14:textId="77777777" w:rsidR="000E11CE" w:rsidRDefault="000E11CE" w:rsidP="003207BC">
            <w:pPr>
              <w:jc w:val="center"/>
            </w:pPr>
            <w:r>
              <w:t>22 jaar</w:t>
            </w:r>
          </w:p>
        </w:tc>
        <w:tc>
          <w:tcPr>
            <w:tcW w:w="1232" w:type="dxa"/>
            <w:tcBorders>
              <w:top w:val="single" w:sz="4" w:space="0" w:color="auto"/>
              <w:left w:val="single" w:sz="4" w:space="0" w:color="auto"/>
              <w:bottom w:val="single" w:sz="4" w:space="0" w:color="auto"/>
            </w:tcBorders>
          </w:tcPr>
          <w:p w14:paraId="4E547C17" w14:textId="77777777" w:rsidR="000E11CE" w:rsidRDefault="000E11CE" w:rsidP="000E11CE">
            <w:pPr>
              <w:jc w:val="center"/>
            </w:pPr>
          </w:p>
        </w:tc>
        <w:tc>
          <w:tcPr>
            <w:tcW w:w="1233" w:type="dxa"/>
            <w:tcBorders>
              <w:top w:val="single" w:sz="4" w:space="0" w:color="auto"/>
              <w:bottom w:val="single" w:sz="4" w:space="0" w:color="auto"/>
            </w:tcBorders>
          </w:tcPr>
          <w:p w14:paraId="1A295F2A" w14:textId="77777777" w:rsidR="000E11CE" w:rsidRDefault="000E11CE" w:rsidP="000E11CE">
            <w:pPr>
              <w:jc w:val="center"/>
            </w:pPr>
          </w:p>
        </w:tc>
        <w:tc>
          <w:tcPr>
            <w:tcW w:w="1232" w:type="dxa"/>
            <w:tcBorders>
              <w:top w:val="single" w:sz="4" w:space="0" w:color="auto"/>
              <w:bottom w:val="single" w:sz="4" w:space="0" w:color="auto"/>
            </w:tcBorders>
          </w:tcPr>
          <w:p w14:paraId="40349BCF" w14:textId="77777777" w:rsidR="000E11CE" w:rsidRDefault="000E11CE" w:rsidP="000E11CE">
            <w:pPr>
              <w:jc w:val="center"/>
            </w:pPr>
          </w:p>
        </w:tc>
        <w:tc>
          <w:tcPr>
            <w:tcW w:w="1233" w:type="dxa"/>
            <w:tcBorders>
              <w:top w:val="single" w:sz="4" w:space="0" w:color="auto"/>
              <w:bottom w:val="single" w:sz="4" w:space="0" w:color="auto"/>
            </w:tcBorders>
          </w:tcPr>
          <w:p w14:paraId="3D4A2DF7" w14:textId="77777777" w:rsidR="000E11CE" w:rsidRDefault="000E11CE" w:rsidP="000E11CE">
            <w:pPr>
              <w:jc w:val="center"/>
            </w:pPr>
            <w:r>
              <w:t>2.547,69</w:t>
            </w:r>
          </w:p>
        </w:tc>
        <w:tc>
          <w:tcPr>
            <w:tcW w:w="1232" w:type="dxa"/>
            <w:tcBorders>
              <w:top w:val="single" w:sz="4" w:space="0" w:color="auto"/>
              <w:bottom w:val="single" w:sz="4" w:space="0" w:color="auto"/>
            </w:tcBorders>
          </w:tcPr>
          <w:p w14:paraId="61D2276F" w14:textId="77777777" w:rsidR="000E11CE" w:rsidRDefault="000E11CE" w:rsidP="000E11CE">
            <w:pPr>
              <w:jc w:val="center"/>
            </w:pPr>
            <w:r>
              <w:t>2.857,75</w:t>
            </w:r>
          </w:p>
        </w:tc>
        <w:tc>
          <w:tcPr>
            <w:tcW w:w="1233" w:type="dxa"/>
            <w:tcBorders>
              <w:top w:val="single" w:sz="4" w:space="0" w:color="auto"/>
              <w:bottom w:val="single" w:sz="4" w:space="0" w:color="auto"/>
              <w:right w:val="single" w:sz="4" w:space="0" w:color="auto"/>
            </w:tcBorders>
          </w:tcPr>
          <w:p w14:paraId="563FAAD5" w14:textId="77777777" w:rsidR="000E11CE" w:rsidRDefault="000E11CE" w:rsidP="000E11CE">
            <w:pPr>
              <w:jc w:val="center"/>
            </w:pPr>
            <w:r>
              <w:t>3.062,60</w:t>
            </w:r>
          </w:p>
        </w:tc>
      </w:tr>
      <w:tr w:rsidR="000E11CE" w14:paraId="5BD4077A" w14:textId="77777777" w:rsidTr="000E11CE">
        <w:tc>
          <w:tcPr>
            <w:tcW w:w="1134" w:type="dxa"/>
            <w:tcBorders>
              <w:top w:val="single" w:sz="4" w:space="0" w:color="auto"/>
              <w:left w:val="single" w:sz="4" w:space="0" w:color="auto"/>
              <w:bottom w:val="single" w:sz="4" w:space="0" w:color="auto"/>
              <w:right w:val="single" w:sz="4" w:space="0" w:color="auto"/>
            </w:tcBorders>
          </w:tcPr>
          <w:p w14:paraId="3209137E" w14:textId="77777777" w:rsidR="000E11CE" w:rsidRDefault="000E11CE" w:rsidP="003207BC">
            <w:pPr>
              <w:jc w:val="center"/>
            </w:pPr>
            <w:r>
              <w:t>24 jaar</w:t>
            </w:r>
          </w:p>
        </w:tc>
        <w:tc>
          <w:tcPr>
            <w:tcW w:w="1232" w:type="dxa"/>
            <w:tcBorders>
              <w:top w:val="single" w:sz="4" w:space="0" w:color="auto"/>
              <w:left w:val="single" w:sz="4" w:space="0" w:color="auto"/>
              <w:bottom w:val="single" w:sz="4" w:space="0" w:color="auto"/>
            </w:tcBorders>
          </w:tcPr>
          <w:p w14:paraId="213DA95C" w14:textId="77777777" w:rsidR="000E11CE" w:rsidRDefault="000E11CE" w:rsidP="000E11CE">
            <w:pPr>
              <w:jc w:val="center"/>
            </w:pPr>
          </w:p>
        </w:tc>
        <w:tc>
          <w:tcPr>
            <w:tcW w:w="1233" w:type="dxa"/>
            <w:tcBorders>
              <w:top w:val="single" w:sz="4" w:space="0" w:color="auto"/>
              <w:bottom w:val="single" w:sz="4" w:space="0" w:color="auto"/>
            </w:tcBorders>
          </w:tcPr>
          <w:p w14:paraId="5596E711" w14:textId="77777777" w:rsidR="000E11CE" w:rsidRDefault="000E11CE" w:rsidP="000E11CE">
            <w:pPr>
              <w:jc w:val="center"/>
            </w:pPr>
          </w:p>
        </w:tc>
        <w:tc>
          <w:tcPr>
            <w:tcW w:w="1232" w:type="dxa"/>
            <w:tcBorders>
              <w:top w:val="single" w:sz="4" w:space="0" w:color="auto"/>
              <w:bottom w:val="single" w:sz="4" w:space="0" w:color="auto"/>
            </w:tcBorders>
          </w:tcPr>
          <w:p w14:paraId="192B5D4E" w14:textId="77777777" w:rsidR="000E11CE" w:rsidRDefault="000E11CE" w:rsidP="000E11CE">
            <w:pPr>
              <w:jc w:val="center"/>
            </w:pPr>
          </w:p>
        </w:tc>
        <w:tc>
          <w:tcPr>
            <w:tcW w:w="1233" w:type="dxa"/>
            <w:tcBorders>
              <w:top w:val="single" w:sz="4" w:space="0" w:color="auto"/>
              <w:bottom w:val="single" w:sz="4" w:space="0" w:color="auto"/>
            </w:tcBorders>
          </w:tcPr>
          <w:p w14:paraId="2FA742EB" w14:textId="77777777" w:rsidR="000E11CE" w:rsidRDefault="000E11CE" w:rsidP="000E11CE">
            <w:pPr>
              <w:jc w:val="center"/>
            </w:pPr>
          </w:p>
        </w:tc>
        <w:tc>
          <w:tcPr>
            <w:tcW w:w="1232" w:type="dxa"/>
            <w:tcBorders>
              <w:top w:val="single" w:sz="4" w:space="0" w:color="auto"/>
              <w:bottom w:val="single" w:sz="4" w:space="0" w:color="auto"/>
            </w:tcBorders>
          </w:tcPr>
          <w:p w14:paraId="3EBEF315" w14:textId="77777777" w:rsidR="000E11CE" w:rsidRDefault="000E11CE" w:rsidP="000E11CE">
            <w:pPr>
              <w:jc w:val="center"/>
            </w:pPr>
            <w:r>
              <w:t>2.886,03</w:t>
            </w:r>
          </w:p>
        </w:tc>
        <w:tc>
          <w:tcPr>
            <w:tcW w:w="1233" w:type="dxa"/>
            <w:tcBorders>
              <w:top w:val="single" w:sz="4" w:space="0" w:color="auto"/>
              <w:bottom w:val="single" w:sz="4" w:space="0" w:color="auto"/>
              <w:right w:val="single" w:sz="4" w:space="0" w:color="auto"/>
            </w:tcBorders>
          </w:tcPr>
          <w:p w14:paraId="3E8051EF" w14:textId="77777777" w:rsidR="000E11CE" w:rsidRDefault="000E11CE" w:rsidP="000E11CE">
            <w:pPr>
              <w:jc w:val="center"/>
            </w:pPr>
            <w:r>
              <w:t>3.128,97</w:t>
            </w:r>
          </w:p>
        </w:tc>
      </w:tr>
    </w:tbl>
    <w:p w14:paraId="702FC25D" w14:textId="77777777" w:rsidR="003207BC" w:rsidRDefault="003207BC"/>
    <w:p w14:paraId="73404AF7" w14:textId="77777777" w:rsidR="000E11CE" w:rsidRDefault="000E11CE"/>
    <w:p w14:paraId="0488D634" w14:textId="77777777" w:rsidR="000E11CE" w:rsidRDefault="000E11CE">
      <w:r>
        <w:t>Studenten</w:t>
      </w:r>
    </w:p>
    <w:p w14:paraId="108E2EBC" w14:textId="77777777" w:rsidR="000E11CE" w:rsidRDefault="000E11CE"/>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0E11CE" w14:paraId="33244C49" w14:textId="77777777" w:rsidTr="00CA3976">
        <w:trPr>
          <w:tblHeader/>
        </w:trPr>
        <w:tc>
          <w:tcPr>
            <w:tcW w:w="1134" w:type="dxa"/>
            <w:tcBorders>
              <w:top w:val="single" w:sz="4" w:space="0" w:color="auto"/>
              <w:left w:val="single" w:sz="4" w:space="0" w:color="auto"/>
              <w:right w:val="single" w:sz="4" w:space="0" w:color="auto"/>
            </w:tcBorders>
          </w:tcPr>
          <w:p w14:paraId="39A38B5C" w14:textId="77777777" w:rsidR="000E11CE" w:rsidRDefault="000E11CE" w:rsidP="000E11CE">
            <w:pPr>
              <w:jc w:val="center"/>
            </w:pPr>
            <w:r>
              <w:t>Leeftijd</w:t>
            </w:r>
          </w:p>
        </w:tc>
        <w:tc>
          <w:tcPr>
            <w:tcW w:w="1134" w:type="dxa"/>
            <w:tcBorders>
              <w:top w:val="single" w:sz="4" w:space="0" w:color="auto"/>
              <w:left w:val="single" w:sz="4" w:space="0" w:color="auto"/>
              <w:right w:val="single" w:sz="4" w:space="0" w:color="auto"/>
            </w:tcBorders>
          </w:tcPr>
          <w:p w14:paraId="52261094" w14:textId="77777777" w:rsidR="000E11CE" w:rsidRDefault="000E11CE" w:rsidP="000E11CE">
            <w:pPr>
              <w:jc w:val="center"/>
            </w:pPr>
            <w:r>
              <w:t>%</w:t>
            </w:r>
          </w:p>
        </w:tc>
        <w:tc>
          <w:tcPr>
            <w:tcW w:w="6262" w:type="dxa"/>
            <w:gridSpan w:val="4"/>
            <w:tcBorders>
              <w:top w:val="single" w:sz="4" w:space="0" w:color="auto"/>
              <w:left w:val="single" w:sz="4" w:space="0" w:color="auto"/>
              <w:right w:val="single" w:sz="4" w:space="0" w:color="auto"/>
            </w:tcBorders>
          </w:tcPr>
          <w:p w14:paraId="1956D489" w14:textId="77777777" w:rsidR="000E11CE" w:rsidRDefault="00CA3976" w:rsidP="00CA3976">
            <w:pPr>
              <w:jc w:val="center"/>
            </w:pPr>
            <w:r>
              <w:t>Categorie</w:t>
            </w:r>
          </w:p>
        </w:tc>
      </w:tr>
      <w:tr w:rsidR="00CA3976" w14:paraId="64DBC115" w14:textId="77777777" w:rsidTr="00CA3976">
        <w:trPr>
          <w:tblHeader/>
        </w:trPr>
        <w:tc>
          <w:tcPr>
            <w:tcW w:w="1134" w:type="dxa"/>
            <w:tcBorders>
              <w:left w:val="single" w:sz="4" w:space="0" w:color="auto"/>
              <w:bottom w:val="single" w:sz="4" w:space="0" w:color="auto"/>
              <w:right w:val="single" w:sz="4" w:space="0" w:color="auto"/>
            </w:tcBorders>
          </w:tcPr>
          <w:p w14:paraId="128F4F0F" w14:textId="77777777" w:rsidR="00CA3976" w:rsidRDefault="00CA3976" w:rsidP="000E11CE">
            <w:pPr>
              <w:jc w:val="center"/>
            </w:pPr>
          </w:p>
        </w:tc>
        <w:tc>
          <w:tcPr>
            <w:tcW w:w="1134" w:type="dxa"/>
            <w:tcBorders>
              <w:left w:val="single" w:sz="4" w:space="0" w:color="auto"/>
              <w:bottom w:val="single" w:sz="4" w:space="0" w:color="auto"/>
              <w:right w:val="single" w:sz="4" w:space="0" w:color="auto"/>
            </w:tcBorders>
          </w:tcPr>
          <w:p w14:paraId="1ED8B151" w14:textId="77777777" w:rsidR="00CA3976" w:rsidRDefault="00CA3976" w:rsidP="000E11CE">
            <w:pPr>
              <w:jc w:val="center"/>
            </w:pPr>
          </w:p>
        </w:tc>
        <w:tc>
          <w:tcPr>
            <w:tcW w:w="1565" w:type="dxa"/>
            <w:tcBorders>
              <w:left w:val="single" w:sz="4" w:space="0" w:color="auto"/>
              <w:bottom w:val="single" w:sz="4" w:space="0" w:color="auto"/>
            </w:tcBorders>
          </w:tcPr>
          <w:p w14:paraId="7A17331C" w14:textId="77777777" w:rsidR="00CA3976" w:rsidRDefault="00CA3976" w:rsidP="00CA3976">
            <w:pPr>
              <w:jc w:val="center"/>
            </w:pPr>
            <w:r>
              <w:t>C1</w:t>
            </w:r>
          </w:p>
        </w:tc>
        <w:tc>
          <w:tcPr>
            <w:tcW w:w="1566" w:type="dxa"/>
            <w:tcBorders>
              <w:bottom w:val="single" w:sz="4" w:space="0" w:color="auto"/>
            </w:tcBorders>
          </w:tcPr>
          <w:p w14:paraId="6710AC56" w14:textId="77777777" w:rsidR="00CA3976" w:rsidRDefault="00CA3976" w:rsidP="00CA3976">
            <w:pPr>
              <w:jc w:val="center"/>
            </w:pPr>
            <w:r>
              <w:t>C2</w:t>
            </w:r>
          </w:p>
        </w:tc>
        <w:tc>
          <w:tcPr>
            <w:tcW w:w="1565" w:type="dxa"/>
            <w:tcBorders>
              <w:bottom w:val="single" w:sz="4" w:space="0" w:color="auto"/>
            </w:tcBorders>
          </w:tcPr>
          <w:p w14:paraId="05B04021" w14:textId="77777777" w:rsidR="00CA3976" w:rsidRDefault="00CA3976" w:rsidP="00CA3976">
            <w:pPr>
              <w:jc w:val="center"/>
            </w:pPr>
            <w:r>
              <w:t>C3</w:t>
            </w:r>
          </w:p>
        </w:tc>
        <w:tc>
          <w:tcPr>
            <w:tcW w:w="1566" w:type="dxa"/>
            <w:tcBorders>
              <w:bottom w:val="single" w:sz="4" w:space="0" w:color="auto"/>
              <w:right w:val="single" w:sz="4" w:space="0" w:color="auto"/>
            </w:tcBorders>
          </w:tcPr>
          <w:p w14:paraId="5598E025" w14:textId="77777777" w:rsidR="00CA3976" w:rsidRDefault="00CA3976" w:rsidP="00CA3976">
            <w:pPr>
              <w:jc w:val="center"/>
            </w:pPr>
            <w:r>
              <w:t>C4</w:t>
            </w:r>
          </w:p>
        </w:tc>
      </w:tr>
      <w:tr w:rsidR="00CA3976" w14:paraId="3270805C" w14:textId="77777777" w:rsidTr="00CA3976">
        <w:tc>
          <w:tcPr>
            <w:tcW w:w="1134" w:type="dxa"/>
            <w:tcBorders>
              <w:top w:val="single" w:sz="4" w:space="0" w:color="auto"/>
              <w:left w:val="single" w:sz="4" w:space="0" w:color="auto"/>
              <w:bottom w:val="single" w:sz="4" w:space="0" w:color="auto"/>
              <w:right w:val="single" w:sz="4" w:space="0" w:color="auto"/>
            </w:tcBorders>
          </w:tcPr>
          <w:p w14:paraId="5D8B3412" w14:textId="77777777" w:rsidR="00CA3976" w:rsidRDefault="00CA3976" w:rsidP="000E11CE">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40597087" w14:textId="77777777" w:rsidR="00CA3976" w:rsidRDefault="00CA3976" w:rsidP="000E11CE">
            <w:pPr>
              <w:jc w:val="center"/>
            </w:pPr>
            <w:r>
              <w:t>80</w:t>
            </w:r>
          </w:p>
        </w:tc>
        <w:tc>
          <w:tcPr>
            <w:tcW w:w="1565" w:type="dxa"/>
            <w:tcBorders>
              <w:top w:val="single" w:sz="4" w:space="0" w:color="auto"/>
              <w:left w:val="single" w:sz="4" w:space="0" w:color="auto"/>
              <w:bottom w:val="single" w:sz="4" w:space="0" w:color="auto"/>
            </w:tcBorders>
          </w:tcPr>
          <w:p w14:paraId="423ECAA7" w14:textId="77777777" w:rsidR="00CA3976" w:rsidRDefault="00CA3976" w:rsidP="00CA3976">
            <w:pPr>
              <w:jc w:val="center"/>
            </w:pPr>
            <w:r>
              <w:t>1.391,40</w:t>
            </w:r>
          </w:p>
        </w:tc>
        <w:tc>
          <w:tcPr>
            <w:tcW w:w="1566" w:type="dxa"/>
            <w:tcBorders>
              <w:top w:val="single" w:sz="4" w:space="0" w:color="auto"/>
              <w:bottom w:val="single" w:sz="4" w:space="0" w:color="auto"/>
            </w:tcBorders>
          </w:tcPr>
          <w:p w14:paraId="7DF139D0" w14:textId="77777777" w:rsidR="00CA3976" w:rsidRDefault="00CA3976" w:rsidP="00CA3976">
            <w:pPr>
              <w:jc w:val="center"/>
            </w:pPr>
            <w:r>
              <w:t>1.430,42</w:t>
            </w:r>
          </w:p>
        </w:tc>
        <w:tc>
          <w:tcPr>
            <w:tcW w:w="1565" w:type="dxa"/>
            <w:tcBorders>
              <w:top w:val="single" w:sz="4" w:space="0" w:color="auto"/>
              <w:bottom w:val="single" w:sz="4" w:space="0" w:color="auto"/>
            </w:tcBorders>
          </w:tcPr>
          <w:p w14:paraId="2A43D5E7" w14:textId="77777777" w:rsidR="00CA3976" w:rsidRDefault="00CA3976" w:rsidP="00CA3976">
            <w:pPr>
              <w:jc w:val="center"/>
            </w:pPr>
          </w:p>
        </w:tc>
        <w:tc>
          <w:tcPr>
            <w:tcW w:w="1566" w:type="dxa"/>
            <w:tcBorders>
              <w:top w:val="single" w:sz="4" w:space="0" w:color="auto"/>
              <w:bottom w:val="single" w:sz="4" w:space="0" w:color="auto"/>
              <w:right w:val="single" w:sz="4" w:space="0" w:color="auto"/>
            </w:tcBorders>
          </w:tcPr>
          <w:p w14:paraId="0771C3C8" w14:textId="77777777" w:rsidR="00CA3976" w:rsidRDefault="00CA3976" w:rsidP="00CA3976">
            <w:pPr>
              <w:jc w:val="center"/>
            </w:pPr>
          </w:p>
        </w:tc>
      </w:tr>
      <w:tr w:rsidR="00CA3976" w14:paraId="3BEB42F9" w14:textId="77777777" w:rsidTr="00CA3976">
        <w:tc>
          <w:tcPr>
            <w:tcW w:w="1134" w:type="dxa"/>
            <w:tcBorders>
              <w:top w:val="single" w:sz="4" w:space="0" w:color="auto"/>
              <w:left w:val="single" w:sz="4" w:space="0" w:color="auto"/>
              <w:bottom w:val="single" w:sz="4" w:space="0" w:color="auto"/>
              <w:right w:val="single" w:sz="4" w:space="0" w:color="auto"/>
            </w:tcBorders>
          </w:tcPr>
          <w:p w14:paraId="20F925D0" w14:textId="77777777" w:rsidR="00CA3976" w:rsidRDefault="00CA3976" w:rsidP="000E11CE">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112C4E9E" w14:textId="77777777" w:rsidR="00CA3976" w:rsidRDefault="00CA3976" w:rsidP="000E11CE">
            <w:pPr>
              <w:jc w:val="center"/>
            </w:pPr>
            <w:r>
              <w:t>84</w:t>
            </w:r>
          </w:p>
        </w:tc>
        <w:tc>
          <w:tcPr>
            <w:tcW w:w="1565" w:type="dxa"/>
            <w:tcBorders>
              <w:top w:val="single" w:sz="4" w:space="0" w:color="auto"/>
              <w:left w:val="single" w:sz="4" w:space="0" w:color="auto"/>
              <w:bottom w:val="single" w:sz="4" w:space="0" w:color="auto"/>
            </w:tcBorders>
          </w:tcPr>
          <w:p w14:paraId="6BD0C3C2" w14:textId="77777777" w:rsidR="00CA3976" w:rsidRDefault="00CA3976" w:rsidP="00CA3976">
            <w:pPr>
              <w:jc w:val="center"/>
            </w:pPr>
            <w:r>
              <w:t>1.460,97</w:t>
            </w:r>
          </w:p>
        </w:tc>
        <w:tc>
          <w:tcPr>
            <w:tcW w:w="1566" w:type="dxa"/>
            <w:tcBorders>
              <w:top w:val="single" w:sz="4" w:space="0" w:color="auto"/>
              <w:bottom w:val="single" w:sz="4" w:space="0" w:color="auto"/>
            </w:tcBorders>
          </w:tcPr>
          <w:p w14:paraId="42F2EACE" w14:textId="77777777" w:rsidR="00CA3976" w:rsidRDefault="00CA3976" w:rsidP="00CA3976">
            <w:pPr>
              <w:jc w:val="center"/>
            </w:pPr>
            <w:r>
              <w:t>1.501,95</w:t>
            </w:r>
          </w:p>
        </w:tc>
        <w:tc>
          <w:tcPr>
            <w:tcW w:w="1565" w:type="dxa"/>
            <w:tcBorders>
              <w:top w:val="single" w:sz="4" w:space="0" w:color="auto"/>
              <w:bottom w:val="single" w:sz="4" w:space="0" w:color="auto"/>
            </w:tcBorders>
          </w:tcPr>
          <w:p w14:paraId="7C26A817" w14:textId="77777777" w:rsidR="00CA3976" w:rsidRDefault="00CA3976" w:rsidP="00CA3976">
            <w:pPr>
              <w:jc w:val="center"/>
            </w:pPr>
          </w:p>
        </w:tc>
        <w:tc>
          <w:tcPr>
            <w:tcW w:w="1566" w:type="dxa"/>
            <w:tcBorders>
              <w:top w:val="single" w:sz="4" w:space="0" w:color="auto"/>
              <w:bottom w:val="single" w:sz="4" w:space="0" w:color="auto"/>
              <w:right w:val="single" w:sz="4" w:space="0" w:color="auto"/>
            </w:tcBorders>
          </w:tcPr>
          <w:p w14:paraId="720B7097" w14:textId="77777777" w:rsidR="00CA3976" w:rsidRDefault="00CA3976" w:rsidP="00CA3976">
            <w:pPr>
              <w:jc w:val="center"/>
            </w:pPr>
          </w:p>
        </w:tc>
      </w:tr>
      <w:tr w:rsidR="00CA3976" w14:paraId="2C56171F" w14:textId="77777777" w:rsidTr="00CA3976">
        <w:tc>
          <w:tcPr>
            <w:tcW w:w="1134" w:type="dxa"/>
            <w:tcBorders>
              <w:top w:val="single" w:sz="4" w:space="0" w:color="auto"/>
              <w:left w:val="single" w:sz="4" w:space="0" w:color="auto"/>
              <w:bottom w:val="single" w:sz="4" w:space="0" w:color="auto"/>
              <w:right w:val="single" w:sz="4" w:space="0" w:color="auto"/>
            </w:tcBorders>
          </w:tcPr>
          <w:p w14:paraId="4B751682" w14:textId="77777777" w:rsidR="00CA3976" w:rsidRDefault="00CA3976" w:rsidP="000E11CE">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65ED6113" w14:textId="77777777" w:rsidR="00CA3976" w:rsidRDefault="00CA3976" w:rsidP="000E11CE">
            <w:pPr>
              <w:jc w:val="center"/>
            </w:pPr>
            <w:r>
              <w:t>88</w:t>
            </w:r>
          </w:p>
        </w:tc>
        <w:tc>
          <w:tcPr>
            <w:tcW w:w="1565" w:type="dxa"/>
            <w:tcBorders>
              <w:top w:val="single" w:sz="4" w:space="0" w:color="auto"/>
              <w:left w:val="single" w:sz="4" w:space="0" w:color="auto"/>
              <w:bottom w:val="single" w:sz="4" w:space="0" w:color="auto"/>
            </w:tcBorders>
          </w:tcPr>
          <w:p w14:paraId="5EB20CAA" w14:textId="77777777" w:rsidR="00CA3976" w:rsidRDefault="00CA3976" w:rsidP="00CA3976">
            <w:pPr>
              <w:jc w:val="center"/>
            </w:pPr>
            <w:r>
              <w:t>1.530,54</w:t>
            </w:r>
          </w:p>
        </w:tc>
        <w:tc>
          <w:tcPr>
            <w:tcW w:w="1566" w:type="dxa"/>
            <w:tcBorders>
              <w:top w:val="single" w:sz="4" w:space="0" w:color="auto"/>
              <w:bottom w:val="single" w:sz="4" w:space="0" w:color="auto"/>
            </w:tcBorders>
          </w:tcPr>
          <w:p w14:paraId="6F9CABC6" w14:textId="77777777" w:rsidR="00CA3976" w:rsidRDefault="00CA3976" w:rsidP="00CA3976">
            <w:pPr>
              <w:jc w:val="center"/>
            </w:pPr>
            <w:r>
              <w:t>1.573,47</w:t>
            </w:r>
          </w:p>
        </w:tc>
        <w:tc>
          <w:tcPr>
            <w:tcW w:w="1565" w:type="dxa"/>
            <w:tcBorders>
              <w:top w:val="single" w:sz="4" w:space="0" w:color="auto"/>
              <w:bottom w:val="single" w:sz="4" w:space="0" w:color="auto"/>
            </w:tcBorders>
          </w:tcPr>
          <w:p w14:paraId="6876B8D9" w14:textId="77777777" w:rsidR="00CA3976" w:rsidRDefault="00CA3976" w:rsidP="00CA3976">
            <w:pPr>
              <w:jc w:val="center"/>
            </w:pPr>
            <w:r>
              <w:t>1.645,06</w:t>
            </w:r>
          </w:p>
        </w:tc>
        <w:tc>
          <w:tcPr>
            <w:tcW w:w="1566" w:type="dxa"/>
            <w:tcBorders>
              <w:top w:val="single" w:sz="4" w:space="0" w:color="auto"/>
              <w:bottom w:val="single" w:sz="4" w:space="0" w:color="auto"/>
              <w:right w:val="single" w:sz="4" w:space="0" w:color="auto"/>
            </w:tcBorders>
          </w:tcPr>
          <w:p w14:paraId="2D9E48A8" w14:textId="77777777" w:rsidR="00CA3976" w:rsidRDefault="00CA3976" w:rsidP="00CA3976">
            <w:pPr>
              <w:jc w:val="center"/>
            </w:pPr>
          </w:p>
        </w:tc>
      </w:tr>
      <w:tr w:rsidR="00CA3976" w14:paraId="499295F2" w14:textId="77777777" w:rsidTr="00CA3976">
        <w:tc>
          <w:tcPr>
            <w:tcW w:w="1134" w:type="dxa"/>
            <w:tcBorders>
              <w:top w:val="single" w:sz="4" w:space="0" w:color="auto"/>
              <w:left w:val="single" w:sz="4" w:space="0" w:color="auto"/>
              <w:bottom w:val="single" w:sz="4" w:space="0" w:color="auto"/>
              <w:right w:val="single" w:sz="4" w:space="0" w:color="auto"/>
            </w:tcBorders>
          </w:tcPr>
          <w:p w14:paraId="7DC1BBAD" w14:textId="77777777" w:rsidR="00CA3976" w:rsidRDefault="00CA3976" w:rsidP="000E11CE">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0C49DDA0" w14:textId="77777777" w:rsidR="00CA3976" w:rsidRDefault="00CA3976" w:rsidP="000E11CE">
            <w:pPr>
              <w:jc w:val="center"/>
            </w:pPr>
            <w:r>
              <w:t>92</w:t>
            </w:r>
          </w:p>
        </w:tc>
        <w:tc>
          <w:tcPr>
            <w:tcW w:w="1565" w:type="dxa"/>
            <w:tcBorders>
              <w:top w:val="single" w:sz="4" w:space="0" w:color="auto"/>
              <w:left w:val="single" w:sz="4" w:space="0" w:color="auto"/>
              <w:bottom w:val="single" w:sz="4" w:space="0" w:color="auto"/>
            </w:tcBorders>
          </w:tcPr>
          <w:p w14:paraId="08C80DAF" w14:textId="77777777" w:rsidR="00CA3976" w:rsidRDefault="00CA3976" w:rsidP="00CA3976">
            <w:pPr>
              <w:jc w:val="center"/>
            </w:pPr>
            <w:r>
              <w:t>1.600,11</w:t>
            </w:r>
          </w:p>
        </w:tc>
        <w:tc>
          <w:tcPr>
            <w:tcW w:w="1566" w:type="dxa"/>
            <w:tcBorders>
              <w:top w:val="single" w:sz="4" w:space="0" w:color="auto"/>
              <w:bottom w:val="single" w:sz="4" w:space="0" w:color="auto"/>
            </w:tcBorders>
          </w:tcPr>
          <w:p w14:paraId="7DC19BC8" w14:textId="77777777" w:rsidR="00CA3976" w:rsidRDefault="00CA3976" w:rsidP="00CA3976">
            <w:pPr>
              <w:jc w:val="center"/>
            </w:pPr>
            <w:r>
              <w:t>1.644,99</w:t>
            </w:r>
          </w:p>
        </w:tc>
        <w:tc>
          <w:tcPr>
            <w:tcW w:w="1565" w:type="dxa"/>
            <w:tcBorders>
              <w:top w:val="single" w:sz="4" w:space="0" w:color="auto"/>
              <w:bottom w:val="single" w:sz="4" w:space="0" w:color="auto"/>
            </w:tcBorders>
          </w:tcPr>
          <w:p w14:paraId="0782441E" w14:textId="77777777" w:rsidR="00CA3976" w:rsidRDefault="00CA3976" w:rsidP="00CA3976">
            <w:pPr>
              <w:jc w:val="center"/>
            </w:pPr>
            <w:r>
              <w:t>1.719,84</w:t>
            </w:r>
          </w:p>
        </w:tc>
        <w:tc>
          <w:tcPr>
            <w:tcW w:w="1566" w:type="dxa"/>
            <w:tcBorders>
              <w:top w:val="single" w:sz="4" w:space="0" w:color="auto"/>
              <w:bottom w:val="single" w:sz="4" w:space="0" w:color="auto"/>
              <w:right w:val="single" w:sz="4" w:space="0" w:color="auto"/>
            </w:tcBorders>
          </w:tcPr>
          <w:p w14:paraId="2B7BDB23" w14:textId="77777777" w:rsidR="00CA3976" w:rsidRDefault="00CA3976" w:rsidP="00CA3976">
            <w:pPr>
              <w:jc w:val="center"/>
            </w:pPr>
            <w:r>
              <w:t>1.840,37</w:t>
            </w:r>
          </w:p>
        </w:tc>
      </w:tr>
      <w:tr w:rsidR="00CA3976" w14:paraId="45955154" w14:textId="77777777" w:rsidTr="00CA3976">
        <w:tc>
          <w:tcPr>
            <w:tcW w:w="1134" w:type="dxa"/>
            <w:tcBorders>
              <w:top w:val="single" w:sz="4" w:space="0" w:color="auto"/>
              <w:left w:val="single" w:sz="4" w:space="0" w:color="auto"/>
              <w:bottom w:val="single" w:sz="4" w:space="0" w:color="auto"/>
              <w:right w:val="single" w:sz="4" w:space="0" w:color="auto"/>
            </w:tcBorders>
          </w:tcPr>
          <w:p w14:paraId="178F42A7" w14:textId="77777777" w:rsidR="00CA3976" w:rsidRDefault="00CA3976" w:rsidP="000E11CE">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6DFCBD0F" w14:textId="77777777" w:rsidR="00CA3976" w:rsidRDefault="00CA3976" w:rsidP="000E11CE">
            <w:pPr>
              <w:jc w:val="center"/>
            </w:pPr>
            <w:r>
              <w:t>96</w:t>
            </w:r>
          </w:p>
        </w:tc>
        <w:tc>
          <w:tcPr>
            <w:tcW w:w="1565" w:type="dxa"/>
            <w:tcBorders>
              <w:top w:val="single" w:sz="4" w:space="0" w:color="auto"/>
              <w:left w:val="single" w:sz="4" w:space="0" w:color="auto"/>
              <w:bottom w:val="single" w:sz="4" w:space="0" w:color="auto"/>
            </w:tcBorders>
          </w:tcPr>
          <w:p w14:paraId="13EDD1BA" w14:textId="77777777" w:rsidR="00CA3976" w:rsidRDefault="00CA3976" w:rsidP="00CA3976">
            <w:pPr>
              <w:jc w:val="center"/>
            </w:pPr>
            <w:r>
              <w:t>1.669,68</w:t>
            </w:r>
          </w:p>
        </w:tc>
        <w:tc>
          <w:tcPr>
            <w:tcW w:w="1566" w:type="dxa"/>
            <w:tcBorders>
              <w:top w:val="single" w:sz="4" w:space="0" w:color="auto"/>
              <w:bottom w:val="single" w:sz="4" w:space="0" w:color="auto"/>
            </w:tcBorders>
          </w:tcPr>
          <w:p w14:paraId="259387FE" w14:textId="77777777" w:rsidR="00CA3976" w:rsidRDefault="00CA3976" w:rsidP="00CA3976">
            <w:pPr>
              <w:jc w:val="center"/>
            </w:pPr>
            <w:r>
              <w:t>1.716,51</w:t>
            </w:r>
          </w:p>
        </w:tc>
        <w:tc>
          <w:tcPr>
            <w:tcW w:w="1565" w:type="dxa"/>
            <w:tcBorders>
              <w:top w:val="single" w:sz="4" w:space="0" w:color="auto"/>
              <w:bottom w:val="single" w:sz="4" w:space="0" w:color="auto"/>
            </w:tcBorders>
          </w:tcPr>
          <w:p w14:paraId="27D4D053" w14:textId="77777777" w:rsidR="00CA3976" w:rsidRDefault="00CA3976" w:rsidP="00CA3976">
            <w:pPr>
              <w:jc w:val="center"/>
            </w:pPr>
            <w:r>
              <w:t>1.794,61</w:t>
            </w:r>
          </w:p>
        </w:tc>
        <w:tc>
          <w:tcPr>
            <w:tcW w:w="1566" w:type="dxa"/>
            <w:tcBorders>
              <w:top w:val="single" w:sz="4" w:space="0" w:color="auto"/>
              <w:bottom w:val="single" w:sz="4" w:space="0" w:color="auto"/>
              <w:right w:val="single" w:sz="4" w:space="0" w:color="auto"/>
            </w:tcBorders>
          </w:tcPr>
          <w:p w14:paraId="2A48CAB5" w14:textId="77777777" w:rsidR="00CA3976" w:rsidRDefault="00CA3976" w:rsidP="00CA3976">
            <w:pPr>
              <w:jc w:val="center"/>
            </w:pPr>
            <w:r>
              <w:t>1.920,38</w:t>
            </w:r>
          </w:p>
        </w:tc>
      </w:tr>
      <w:tr w:rsidR="00CA3976" w14:paraId="1F13EE48" w14:textId="77777777" w:rsidTr="00CA3976">
        <w:tc>
          <w:tcPr>
            <w:tcW w:w="1134" w:type="dxa"/>
            <w:tcBorders>
              <w:top w:val="single" w:sz="4" w:space="0" w:color="auto"/>
              <w:left w:val="single" w:sz="4" w:space="0" w:color="auto"/>
              <w:bottom w:val="single" w:sz="4" w:space="0" w:color="auto"/>
              <w:right w:val="single" w:sz="4" w:space="0" w:color="auto"/>
            </w:tcBorders>
          </w:tcPr>
          <w:p w14:paraId="0C5DD99D" w14:textId="77777777" w:rsidR="00CA3976" w:rsidRDefault="00CA3976" w:rsidP="000E11CE">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07720433" w14:textId="77777777" w:rsidR="00CA3976" w:rsidRDefault="00CA3976" w:rsidP="000E11CE">
            <w:pPr>
              <w:jc w:val="center"/>
            </w:pPr>
            <w:r>
              <w:t>100</w:t>
            </w:r>
          </w:p>
        </w:tc>
        <w:tc>
          <w:tcPr>
            <w:tcW w:w="1565" w:type="dxa"/>
            <w:tcBorders>
              <w:top w:val="single" w:sz="4" w:space="0" w:color="auto"/>
              <w:left w:val="single" w:sz="4" w:space="0" w:color="auto"/>
              <w:bottom w:val="single" w:sz="4" w:space="0" w:color="auto"/>
            </w:tcBorders>
          </w:tcPr>
          <w:p w14:paraId="3C17D9CA" w14:textId="77777777" w:rsidR="00CA3976" w:rsidRDefault="00CA3976" w:rsidP="00CA3976">
            <w:pPr>
              <w:jc w:val="center"/>
            </w:pPr>
            <w:r>
              <w:t>1.739,25</w:t>
            </w:r>
          </w:p>
        </w:tc>
        <w:tc>
          <w:tcPr>
            <w:tcW w:w="1566" w:type="dxa"/>
            <w:tcBorders>
              <w:top w:val="single" w:sz="4" w:space="0" w:color="auto"/>
              <w:bottom w:val="single" w:sz="4" w:space="0" w:color="auto"/>
            </w:tcBorders>
          </w:tcPr>
          <w:p w14:paraId="7A0AFC3C" w14:textId="77777777" w:rsidR="00CA3976" w:rsidRDefault="00CA3976" w:rsidP="00CA3976">
            <w:pPr>
              <w:jc w:val="center"/>
            </w:pPr>
            <w:r>
              <w:t>1.788,03</w:t>
            </w:r>
          </w:p>
        </w:tc>
        <w:tc>
          <w:tcPr>
            <w:tcW w:w="1565" w:type="dxa"/>
            <w:tcBorders>
              <w:top w:val="single" w:sz="4" w:space="0" w:color="auto"/>
              <w:bottom w:val="single" w:sz="4" w:space="0" w:color="auto"/>
            </w:tcBorders>
          </w:tcPr>
          <w:p w14:paraId="127B928B" w14:textId="77777777" w:rsidR="00CA3976" w:rsidRDefault="00CA3976" w:rsidP="00CA3976">
            <w:pPr>
              <w:jc w:val="center"/>
            </w:pPr>
            <w:r>
              <w:t>1.869,39</w:t>
            </w:r>
          </w:p>
        </w:tc>
        <w:tc>
          <w:tcPr>
            <w:tcW w:w="1566" w:type="dxa"/>
            <w:tcBorders>
              <w:top w:val="single" w:sz="4" w:space="0" w:color="auto"/>
              <w:bottom w:val="single" w:sz="4" w:space="0" w:color="auto"/>
              <w:right w:val="single" w:sz="4" w:space="0" w:color="auto"/>
            </w:tcBorders>
          </w:tcPr>
          <w:p w14:paraId="29B1A501" w14:textId="77777777" w:rsidR="00CA3976" w:rsidRDefault="00CA3976" w:rsidP="00CA3976">
            <w:pPr>
              <w:jc w:val="center"/>
            </w:pPr>
            <w:r>
              <w:t>2.000,40</w:t>
            </w:r>
          </w:p>
        </w:tc>
      </w:tr>
    </w:tbl>
    <w:p w14:paraId="5AA90E9B" w14:textId="541D3DD7" w:rsidR="0022068E" w:rsidRDefault="0022068E"/>
    <w:p w14:paraId="0364FBD1" w14:textId="77777777" w:rsidR="000E11CE" w:rsidRDefault="0022068E">
      <w:r>
        <w:br w:type="page"/>
      </w:r>
    </w:p>
    <w:p w14:paraId="22A230F8" w14:textId="77777777" w:rsidR="00CA3976" w:rsidRPr="0022068E" w:rsidRDefault="00CA3976">
      <w:pPr>
        <w:rPr>
          <w:b/>
          <w:bCs/>
        </w:rPr>
      </w:pPr>
      <w:r w:rsidRPr="0022068E">
        <w:rPr>
          <w:b/>
          <w:bCs/>
        </w:rPr>
        <w:t>Filiaalhouders</w:t>
      </w:r>
    </w:p>
    <w:p w14:paraId="433D59B5" w14:textId="77777777" w:rsidR="00CA3976" w:rsidRDefault="00CA3976"/>
    <w:tbl>
      <w:tblPr>
        <w:tblW w:w="8529" w:type="dxa"/>
        <w:tblLayout w:type="fixed"/>
        <w:tblCellMar>
          <w:left w:w="0" w:type="dxa"/>
          <w:right w:w="0" w:type="dxa"/>
        </w:tblCellMar>
        <w:tblLook w:val="0000" w:firstRow="0" w:lastRow="0" w:firstColumn="0" w:lastColumn="0" w:noHBand="0" w:noVBand="0"/>
      </w:tblPr>
      <w:tblGrid>
        <w:gridCol w:w="1134"/>
        <w:gridCol w:w="1848"/>
        <w:gridCol w:w="1849"/>
        <w:gridCol w:w="1849"/>
        <w:gridCol w:w="1849"/>
      </w:tblGrid>
      <w:tr w:rsidR="00CA3976" w14:paraId="689A904C" w14:textId="77777777" w:rsidTr="00395247">
        <w:trPr>
          <w:tblHeader/>
        </w:trPr>
        <w:tc>
          <w:tcPr>
            <w:tcW w:w="1134" w:type="dxa"/>
            <w:tcBorders>
              <w:top w:val="single" w:sz="4" w:space="0" w:color="auto"/>
              <w:left w:val="single" w:sz="4" w:space="0" w:color="auto"/>
              <w:right w:val="single" w:sz="4" w:space="0" w:color="auto"/>
            </w:tcBorders>
          </w:tcPr>
          <w:p w14:paraId="23A756C3" w14:textId="77777777" w:rsidR="00CA3976" w:rsidRDefault="00CA3976" w:rsidP="00CA3976">
            <w:pPr>
              <w:jc w:val="center"/>
            </w:pPr>
            <w:r>
              <w:t>Leeftijd</w:t>
            </w:r>
          </w:p>
        </w:tc>
        <w:tc>
          <w:tcPr>
            <w:tcW w:w="7395" w:type="dxa"/>
            <w:gridSpan w:val="4"/>
            <w:tcBorders>
              <w:top w:val="single" w:sz="4" w:space="0" w:color="auto"/>
              <w:left w:val="single" w:sz="4" w:space="0" w:color="auto"/>
              <w:right w:val="single" w:sz="4" w:space="0" w:color="auto"/>
            </w:tcBorders>
          </w:tcPr>
          <w:p w14:paraId="65B840CB" w14:textId="77777777" w:rsidR="00CA3976" w:rsidRDefault="00395247" w:rsidP="00395247">
            <w:pPr>
              <w:jc w:val="center"/>
            </w:pPr>
            <w:r>
              <w:t>Categorie</w:t>
            </w:r>
          </w:p>
        </w:tc>
      </w:tr>
      <w:tr w:rsidR="00395247" w14:paraId="1EF94A0F" w14:textId="77777777" w:rsidTr="00395247">
        <w:trPr>
          <w:tblHeader/>
        </w:trPr>
        <w:tc>
          <w:tcPr>
            <w:tcW w:w="1134" w:type="dxa"/>
            <w:tcBorders>
              <w:left w:val="single" w:sz="4" w:space="0" w:color="auto"/>
              <w:bottom w:val="single" w:sz="4" w:space="0" w:color="auto"/>
              <w:right w:val="single" w:sz="4" w:space="0" w:color="auto"/>
            </w:tcBorders>
          </w:tcPr>
          <w:p w14:paraId="0C9EAAAD" w14:textId="77777777" w:rsidR="00395247" w:rsidRDefault="00395247" w:rsidP="00CA3976">
            <w:pPr>
              <w:jc w:val="center"/>
            </w:pPr>
          </w:p>
        </w:tc>
        <w:tc>
          <w:tcPr>
            <w:tcW w:w="1848" w:type="dxa"/>
            <w:tcBorders>
              <w:left w:val="single" w:sz="4" w:space="0" w:color="auto"/>
              <w:bottom w:val="single" w:sz="4" w:space="0" w:color="auto"/>
            </w:tcBorders>
          </w:tcPr>
          <w:p w14:paraId="3E065403" w14:textId="77777777" w:rsidR="00395247" w:rsidRDefault="00395247" w:rsidP="00395247">
            <w:pPr>
              <w:jc w:val="center"/>
            </w:pPr>
            <w:r>
              <w:t>D1</w:t>
            </w:r>
          </w:p>
        </w:tc>
        <w:tc>
          <w:tcPr>
            <w:tcW w:w="1849" w:type="dxa"/>
            <w:tcBorders>
              <w:bottom w:val="single" w:sz="4" w:space="0" w:color="auto"/>
            </w:tcBorders>
          </w:tcPr>
          <w:p w14:paraId="13D1D487" w14:textId="77777777" w:rsidR="00395247" w:rsidRDefault="00395247" w:rsidP="00395247">
            <w:pPr>
              <w:jc w:val="center"/>
            </w:pPr>
            <w:r>
              <w:t>D2</w:t>
            </w:r>
          </w:p>
        </w:tc>
        <w:tc>
          <w:tcPr>
            <w:tcW w:w="1849" w:type="dxa"/>
            <w:tcBorders>
              <w:bottom w:val="single" w:sz="4" w:space="0" w:color="auto"/>
            </w:tcBorders>
          </w:tcPr>
          <w:p w14:paraId="73D305EC" w14:textId="77777777" w:rsidR="00395247" w:rsidRDefault="00395247" w:rsidP="00395247">
            <w:pPr>
              <w:jc w:val="center"/>
            </w:pPr>
            <w:r>
              <w:t>D3</w:t>
            </w:r>
          </w:p>
        </w:tc>
        <w:tc>
          <w:tcPr>
            <w:tcW w:w="1849" w:type="dxa"/>
            <w:tcBorders>
              <w:bottom w:val="single" w:sz="4" w:space="0" w:color="auto"/>
              <w:right w:val="single" w:sz="4" w:space="0" w:color="auto"/>
            </w:tcBorders>
          </w:tcPr>
          <w:p w14:paraId="0197287F" w14:textId="77777777" w:rsidR="00395247" w:rsidRDefault="00395247" w:rsidP="00395247">
            <w:pPr>
              <w:jc w:val="center"/>
            </w:pPr>
            <w:r>
              <w:t>D4</w:t>
            </w:r>
          </w:p>
        </w:tc>
      </w:tr>
      <w:tr w:rsidR="00395247" w14:paraId="09BB0B1B" w14:textId="77777777" w:rsidTr="00395247">
        <w:tc>
          <w:tcPr>
            <w:tcW w:w="1134" w:type="dxa"/>
            <w:tcBorders>
              <w:top w:val="single" w:sz="4" w:space="0" w:color="auto"/>
              <w:left w:val="single" w:sz="4" w:space="0" w:color="auto"/>
              <w:bottom w:val="single" w:sz="4" w:space="0" w:color="auto"/>
              <w:right w:val="single" w:sz="4" w:space="0" w:color="auto"/>
            </w:tcBorders>
          </w:tcPr>
          <w:p w14:paraId="5C9AE496" w14:textId="77777777" w:rsidR="00395247" w:rsidRDefault="00395247" w:rsidP="00CA3976">
            <w:pPr>
              <w:jc w:val="center"/>
            </w:pPr>
            <w:r>
              <w:t>16 jaar</w:t>
            </w:r>
          </w:p>
        </w:tc>
        <w:tc>
          <w:tcPr>
            <w:tcW w:w="1848" w:type="dxa"/>
            <w:tcBorders>
              <w:top w:val="single" w:sz="4" w:space="0" w:color="auto"/>
              <w:left w:val="single" w:sz="4" w:space="0" w:color="auto"/>
              <w:bottom w:val="single" w:sz="4" w:space="0" w:color="auto"/>
            </w:tcBorders>
          </w:tcPr>
          <w:p w14:paraId="3D402A3E" w14:textId="77777777" w:rsidR="00395247" w:rsidRDefault="00395247" w:rsidP="00395247">
            <w:pPr>
              <w:jc w:val="center"/>
            </w:pPr>
            <w:r>
              <w:t>1.699,15</w:t>
            </w:r>
          </w:p>
        </w:tc>
        <w:tc>
          <w:tcPr>
            <w:tcW w:w="1849" w:type="dxa"/>
            <w:tcBorders>
              <w:top w:val="single" w:sz="4" w:space="0" w:color="auto"/>
              <w:bottom w:val="single" w:sz="4" w:space="0" w:color="auto"/>
            </w:tcBorders>
          </w:tcPr>
          <w:p w14:paraId="61A1634A" w14:textId="77777777" w:rsidR="00395247" w:rsidRDefault="00395247" w:rsidP="00395247">
            <w:pPr>
              <w:jc w:val="center"/>
            </w:pPr>
            <w:r>
              <w:t>2.128,59</w:t>
            </w:r>
          </w:p>
        </w:tc>
        <w:tc>
          <w:tcPr>
            <w:tcW w:w="1849" w:type="dxa"/>
            <w:tcBorders>
              <w:top w:val="single" w:sz="4" w:space="0" w:color="auto"/>
              <w:bottom w:val="single" w:sz="4" w:space="0" w:color="auto"/>
            </w:tcBorders>
          </w:tcPr>
          <w:p w14:paraId="076AF4C3" w14:textId="77777777" w:rsidR="00395247" w:rsidRDefault="00395247" w:rsidP="00395247">
            <w:pPr>
              <w:jc w:val="center"/>
            </w:pPr>
            <w:r>
              <w:t>2.312,94</w:t>
            </w:r>
          </w:p>
        </w:tc>
        <w:tc>
          <w:tcPr>
            <w:tcW w:w="1849" w:type="dxa"/>
            <w:tcBorders>
              <w:top w:val="single" w:sz="4" w:space="0" w:color="auto"/>
              <w:bottom w:val="single" w:sz="4" w:space="0" w:color="auto"/>
              <w:right w:val="single" w:sz="4" w:space="0" w:color="auto"/>
            </w:tcBorders>
          </w:tcPr>
          <w:p w14:paraId="2D3C9F61" w14:textId="77777777" w:rsidR="00395247" w:rsidRDefault="00395247" w:rsidP="00395247">
            <w:pPr>
              <w:jc w:val="center"/>
            </w:pPr>
            <w:r>
              <w:t>2.625,69</w:t>
            </w:r>
          </w:p>
        </w:tc>
      </w:tr>
    </w:tbl>
    <w:p w14:paraId="67A5CD7E" w14:textId="77777777" w:rsidR="00CA3976" w:rsidRDefault="00CA3976"/>
    <w:p w14:paraId="5EC94DF0" w14:textId="77777777" w:rsidR="00395247" w:rsidRDefault="00395247"/>
    <w:p w14:paraId="38C19430" w14:textId="77777777" w:rsidR="00395247" w:rsidRPr="00690ADE" w:rsidRDefault="00395247" w:rsidP="00057FBD">
      <w:pPr>
        <w:rPr>
          <w:lang w:val="nl-BE"/>
        </w:rPr>
      </w:pPr>
    </w:p>
    <w:p w14:paraId="755ECF46" w14:textId="77777777" w:rsidR="00395247" w:rsidRPr="00690ADE" w:rsidRDefault="00395247" w:rsidP="00395247">
      <w:pPr>
        <w:keepLines/>
        <w:numPr>
          <w:ilvl w:val="0"/>
          <w:numId w:val="1"/>
        </w:numPr>
        <w:jc w:val="both"/>
        <w:rPr>
          <w:lang w:val="nl-BE"/>
        </w:rPr>
      </w:pPr>
      <w:r w:rsidRPr="00690ADE">
        <w:rPr>
          <w:lang w:val="nl-BE"/>
        </w:rPr>
        <w:t xml:space="preserve">alleen aan de verkoop met woonst : </w:t>
      </w:r>
      <w:r w:rsidRPr="00690ADE">
        <w:rPr>
          <w:b/>
          <w:lang w:val="nl-BE"/>
        </w:rPr>
        <w:t>1.</w:t>
      </w:r>
      <w:r>
        <w:rPr>
          <w:b/>
          <w:lang w:val="nl-BE"/>
        </w:rPr>
        <w:t xml:space="preserve">699,15 </w:t>
      </w:r>
      <w:r w:rsidRPr="00690ADE">
        <w:rPr>
          <w:b/>
          <w:lang w:val="nl-BE"/>
        </w:rPr>
        <w:t>EUR</w:t>
      </w:r>
      <w:r w:rsidRPr="00690ADE">
        <w:rPr>
          <w:lang w:val="nl-BE"/>
        </w:rPr>
        <w:t xml:space="preserve"> te verhogen tot </w:t>
      </w:r>
      <w:r w:rsidRPr="00EA75B0">
        <w:rPr>
          <w:b/>
          <w:bCs/>
          <w:lang w:val="nl-BE"/>
        </w:rPr>
        <w:t>2.</w:t>
      </w:r>
      <w:r>
        <w:rPr>
          <w:b/>
          <w:bCs/>
          <w:lang w:val="nl-BE"/>
        </w:rPr>
        <w:t>128,59</w:t>
      </w:r>
      <w:r>
        <w:rPr>
          <w:b/>
          <w:lang w:val="nl-BE"/>
        </w:rPr>
        <w:t xml:space="preserve"> </w:t>
      </w:r>
      <w:r w:rsidRPr="00690ADE">
        <w:rPr>
          <w:b/>
          <w:lang w:val="nl-BE"/>
        </w:rPr>
        <w:t>EUR</w:t>
      </w:r>
      <w:r w:rsidRPr="00690ADE">
        <w:rPr>
          <w:lang w:val="nl-BE"/>
        </w:rPr>
        <w:t xml:space="preserve"> met een commissieloon van minstens 3 % van de schijf van het gemiddelde maandelijkse omzetcijfer hoger dan </w:t>
      </w:r>
      <w:r w:rsidRPr="00EA75B0">
        <w:rPr>
          <w:b/>
          <w:bCs/>
          <w:lang w:val="nl-BE"/>
        </w:rPr>
        <w:t>10.</w:t>
      </w:r>
      <w:r>
        <w:rPr>
          <w:b/>
          <w:bCs/>
          <w:lang w:val="nl-BE"/>
        </w:rPr>
        <w:t>510,48</w:t>
      </w:r>
      <w:r w:rsidRPr="00690ADE">
        <w:rPr>
          <w:b/>
          <w:lang w:val="nl-BE"/>
        </w:rPr>
        <w:t xml:space="preserve"> EUR</w:t>
      </w:r>
    </w:p>
    <w:p w14:paraId="5142A877" w14:textId="77777777" w:rsidR="00395247" w:rsidRPr="00690ADE" w:rsidRDefault="00395247" w:rsidP="00057FBD">
      <w:pPr>
        <w:rPr>
          <w:lang w:val="nl-BE"/>
        </w:rPr>
      </w:pPr>
    </w:p>
    <w:p w14:paraId="0545B6C6" w14:textId="77777777" w:rsidR="00395247" w:rsidRPr="00690ADE" w:rsidRDefault="00395247" w:rsidP="00395247">
      <w:pPr>
        <w:keepLines/>
        <w:numPr>
          <w:ilvl w:val="0"/>
          <w:numId w:val="1"/>
        </w:numPr>
        <w:jc w:val="both"/>
        <w:rPr>
          <w:lang w:val="nl-BE"/>
        </w:rPr>
      </w:pPr>
      <w:r w:rsidRPr="00690ADE">
        <w:rPr>
          <w:lang w:val="nl-BE"/>
        </w:rPr>
        <w:t>alleen aan de verkoop zonder woonst </w:t>
      </w:r>
      <w:r w:rsidRPr="00EA75B0">
        <w:rPr>
          <w:b/>
          <w:bCs/>
          <w:lang w:val="nl-BE"/>
        </w:rPr>
        <w:t>: 2.</w:t>
      </w:r>
      <w:r>
        <w:rPr>
          <w:b/>
          <w:bCs/>
          <w:lang w:val="nl-BE"/>
        </w:rPr>
        <w:t>128,59</w:t>
      </w:r>
      <w:r>
        <w:rPr>
          <w:b/>
          <w:lang w:val="nl-BE"/>
        </w:rPr>
        <w:t xml:space="preserve"> </w:t>
      </w:r>
      <w:r w:rsidRPr="00690ADE">
        <w:rPr>
          <w:b/>
          <w:lang w:val="nl-BE"/>
        </w:rPr>
        <w:t>EUR</w:t>
      </w:r>
    </w:p>
    <w:p w14:paraId="5E817FBA" w14:textId="77777777" w:rsidR="00395247" w:rsidRPr="00690ADE" w:rsidRDefault="00395247" w:rsidP="00057FBD">
      <w:pPr>
        <w:rPr>
          <w:lang w:val="nl-BE"/>
        </w:rPr>
      </w:pPr>
    </w:p>
    <w:p w14:paraId="290DEC72" w14:textId="77777777" w:rsidR="00395247" w:rsidRPr="00690ADE" w:rsidRDefault="00395247" w:rsidP="00395247">
      <w:pPr>
        <w:keepLines/>
        <w:numPr>
          <w:ilvl w:val="0"/>
          <w:numId w:val="1"/>
        </w:numPr>
        <w:jc w:val="both"/>
        <w:rPr>
          <w:b/>
          <w:lang w:val="nl-BE"/>
        </w:rPr>
      </w:pPr>
      <w:r w:rsidRPr="00690ADE">
        <w:rPr>
          <w:lang w:val="nl-BE"/>
        </w:rPr>
        <w:t>één tot en met tien verkooppersoneelsleden en/of winkelkassiers in de verkoopplaats </w:t>
      </w:r>
      <w:r w:rsidRPr="00EA75B0">
        <w:rPr>
          <w:b/>
          <w:bCs/>
          <w:lang w:val="nl-BE"/>
        </w:rPr>
        <w:t>: 2.</w:t>
      </w:r>
      <w:r>
        <w:rPr>
          <w:b/>
          <w:bCs/>
          <w:lang w:val="nl-BE"/>
        </w:rPr>
        <w:t>312,94</w:t>
      </w:r>
      <w:r>
        <w:rPr>
          <w:b/>
          <w:lang w:val="nl-BE"/>
        </w:rPr>
        <w:t xml:space="preserve"> </w:t>
      </w:r>
      <w:r w:rsidRPr="00690ADE">
        <w:rPr>
          <w:b/>
          <w:lang w:val="nl-BE"/>
        </w:rPr>
        <w:t>EUR</w:t>
      </w:r>
    </w:p>
    <w:p w14:paraId="16349E25" w14:textId="77777777" w:rsidR="00395247" w:rsidRPr="00690ADE" w:rsidRDefault="00395247" w:rsidP="00057FBD">
      <w:pPr>
        <w:rPr>
          <w:lang w:val="nl-BE"/>
        </w:rPr>
      </w:pPr>
    </w:p>
    <w:p w14:paraId="7BA3A4EA" w14:textId="77777777" w:rsidR="00395247" w:rsidRPr="00690ADE" w:rsidRDefault="00395247" w:rsidP="00395247">
      <w:pPr>
        <w:keepLines/>
        <w:numPr>
          <w:ilvl w:val="0"/>
          <w:numId w:val="1"/>
        </w:numPr>
        <w:jc w:val="both"/>
        <w:rPr>
          <w:b/>
          <w:lang w:val="nl-BE"/>
        </w:rPr>
      </w:pPr>
      <w:r w:rsidRPr="00690ADE">
        <w:rPr>
          <w:lang w:val="nl-BE"/>
        </w:rPr>
        <w:t xml:space="preserve">elf tot en met twintig verkooppersoneelsleden en/of winkelkassiers in de verkoopplaats : </w:t>
      </w:r>
      <w:r w:rsidRPr="00EA75B0">
        <w:rPr>
          <w:b/>
          <w:bCs/>
          <w:lang w:val="nl-BE"/>
        </w:rPr>
        <w:t>2.</w:t>
      </w:r>
      <w:r>
        <w:rPr>
          <w:b/>
          <w:bCs/>
          <w:lang w:val="nl-BE"/>
        </w:rPr>
        <w:t>625,69</w:t>
      </w:r>
      <w:r>
        <w:rPr>
          <w:b/>
          <w:lang w:val="nl-BE"/>
        </w:rPr>
        <w:t xml:space="preserve"> </w:t>
      </w:r>
      <w:r w:rsidRPr="00690ADE">
        <w:rPr>
          <w:b/>
          <w:lang w:val="nl-BE"/>
        </w:rPr>
        <w:t>EUR</w:t>
      </w:r>
    </w:p>
    <w:p w14:paraId="4FFA9D0B" w14:textId="77777777" w:rsidR="00395247" w:rsidRPr="00EF3A14" w:rsidRDefault="00395247" w:rsidP="00057FBD">
      <w:pPr>
        <w:rPr>
          <w:lang w:val="nl-BE"/>
        </w:rPr>
      </w:pPr>
    </w:p>
    <w:p w14:paraId="5C678889" w14:textId="77777777" w:rsidR="00395247" w:rsidRPr="0022068E" w:rsidRDefault="00395247">
      <w:pPr>
        <w:rPr>
          <w:lang w:val="nl-BE"/>
        </w:rPr>
      </w:pPr>
    </w:p>
    <w:sectPr w:rsidR="00395247" w:rsidRPr="0022068E">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BF7F" w14:textId="77777777" w:rsidR="00052B69" w:rsidRDefault="00052B69">
      <w:r>
        <w:separator/>
      </w:r>
    </w:p>
  </w:endnote>
  <w:endnote w:type="continuationSeparator" w:id="0">
    <w:p w14:paraId="6669BD44" w14:textId="77777777" w:rsidR="00052B69" w:rsidRDefault="0005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E34E" w14:textId="5BB91AD2"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FE6248" w:rsidRPr="00FE6248">
      <w:rPr>
        <w:noProof/>
      </w:rPr>
      <w:t>07/04/2022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CBEF" w14:textId="77777777" w:rsidR="00052B69" w:rsidRDefault="00052B69">
      <w:r>
        <w:separator/>
      </w:r>
    </w:p>
  </w:footnote>
  <w:footnote w:type="continuationSeparator" w:id="0">
    <w:p w14:paraId="4A4AD6F8" w14:textId="77777777" w:rsidR="00052B69" w:rsidRDefault="0005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344" w14:textId="77777777" w:rsidR="00052B69" w:rsidRPr="0022068E" w:rsidRDefault="00052B69" w:rsidP="00052B69">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22068E">
      <w:rPr>
        <w:lang w:val="nl-BE"/>
      </w:rPr>
      <w:t>P.C. nr. 201.00.00-01.00</w:t>
    </w:r>
    <w:r w:rsidRPr="0022068E">
      <w:rPr>
        <w:lang w:val="nl-BE"/>
      </w:rPr>
      <w:tab/>
      <w:t>Zelfstandige kleinhandel - Minder dan 20 werknemers</w:t>
    </w:r>
  </w:p>
  <w:p w14:paraId="26402897" w14:textId="77777777" w:rsidR="00052B69" w:rsidRPr="0022068E" w:rsidRDefault="00052B69" w:rsidP="00052B69">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0661E27B" w14:textId="77777777" w:rsidR="00052B69" w:rsidRPr="0022068E" w:rsidRDefault="00052B69" w:rsidP="00052B69">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22068E">
      <w:rPr>
        <w:lang w:val="nl-BE"/>
      </w:rPr>
      <w:t>Loonaanpassing wegens :</w:t>
    </w:r>
    <w:r w:rsidRPr="0022068E">
      <w:rPr>
        <w:lang w:val="nl-BE"/>
      </w:rPr>
      <w:tab/>
      <w:t>Indexatie :  2 %</w:t>
    </w:r>
  </w:p>
  <w:p w14:paraId="743A2FF1" w14:textId="77777777" w:rsidR="00052B69" w:rsidRPr="0022068E" w:rsidRDefault="00052B69" w:rsidP="00052B69">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774E37A5" w14:textId="77777777" w:rsidR="00052B69" w:rsidRPr="0022068E" w:rsidRDefault="00052B69" w:rsidP="00052B69">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22068E">
      <w:rPr>
        <w:lang w:val="nl-BE"/>
      </w:rPr>
      <w:t>Geldig : sinds 01/04/2022</w:t>
    </w:r>
  </w:p>
  <w:p w14:paraId="0EB9A1F7" w14:textId="77777777" w:rsidR="00052B69" w:rsidRPr="0022068E" w:rsidRDefault="00052B69">
    <w:pPr>
      <w:pStyle w:val="Header"/>
      <w:rPr>
        <w:lang w:val="nl-BE"/>
      </w:rPr>
    </w:pPr>
  </w:p>
  <w:p w14:paraId="02873F4D" w14:textId="547D870C" w:rsidR="000E5389" w:rsidRDefault="00FE6248">
    <w:pPr>
      <w:pStyle w:val="Header"/>
    </w:pPr>
    <w:r>
      <w:rPr>
        <w:noProof/>
      </w:rPr>
      <w:drawing>
        <wp:anchor distT="0" distB="0" distL="114300" distR="114300" simplePos="0" relativeHeight="251657728" behindDoc="0" locked="0" layoutInCell="0" allowOverlap="1" wp14:anchorId="0973E0D0" wp14:editId="18501D37">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00F0B"/>
    <w:multiLevelType w:val="singleLevel"/>
    <w:tmpl w:val="0409000F"/>
    <w:lvl w:ilvl="0">
      <w:start w:val="1"/>
      <w:numFmt w:val="decimal"/>
      <w:lvlText w:val="%1."/>
      <w:lvlJc w:val="left"/>
      <w:pPr>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69"/>
    <w:rsid w:val="00052B69"/>
    <w:rsid w:val="000A05DD"/>
    <w:rsid w:val="000E11CE"/>
    <w:rsid w:val="000E5389"/>
    <w:rsid w:val="001121E1"/>
    <w:rsid w:val="00117238"/>
    <w:rsid w:val="0022068E"/>
    <w:rsid w:val="003207BC"/>
    <w:rsid w:val="00395247"/>
    <w:rsid w:val="008E619B"/>
    <w:rsid w:val="00B53499"/>
    <w:rsid w:val="00CA3976"/>
    <w:rsid w:val="00D007D7"/>
    <w:rsid w:val="00E67D72"/>
    <w:rsid w:val="00FE62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22E370"/>
  <w15:chartTrackingRefBased/>
  <w15:docId w15:val="{B17026F9-E423-4978-AC94-A4A048B7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395247"/>
    <w:pPr>
      <w:keepLines/>
      <w:spacing w:before="240"/>
      <w:jc w:val="both"/>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395247"/>
    <w:rPr>
      <w:rFonts w:ascii="Helvetica" w:hAnsi="Helvetica"/>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20100000100 Zelfstandige kleinhandel - Minder dan 20 werknemers</dc:creator>
  <cp:keywords>sinds 01/04/2022</cp:keywords>
  <dc:description/>
  <cp:lastModifiedBy>Nicole VAN GERWEN</cp:lastModifiedBy>
  <cp:revision>2</cp:revision>
  <cp:lastPrinted>2002-07-22T14:15:00Z</cp:lastPrinted>
  <dcterms:created xsi:type="dcterms:W3CDTF">2022-04-20T07:45:00Z</dcterms:created>
  <dcterms:modified xsi:type="dcterms:W3CDTF">2022-04-20T07:45:00Z</dcterms:modified>
</cp:coreProperties>
</file>