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260" w:rsidRPr="00A73426" w:rsidRDefault="00E55863" w:rsidP="00B06F7B">
      <w:pPr>
        <w:jc w:val="both"/>
        <w:rPr>
          <w:rFonts w:ascii="Trebuchet MS" w:hAnsi="Trebuchet MS"/>
          <w:b/>
        </w:rPr>
      </w:pPr>
      <w:bookmarkStart w:id="0" w:name="_GoBack"/>
      <w:bookmarkEnd w:id="0"/>
      <w:r w:rsidRPr="00A73426">
        <w:rPr>
          <w:rFonts w:ascii="Trebuchet MS" w:hAnsi="Trebuchet MS"/>
          <w:b/>
        </w:rPr>
        <w:t xml:space="preserve">Liste des contrats </w:t>
      </w:r>
      <w:r w:rsidR="003A2A1E">
        <w:rPr>
          <w:rFonts w:ascii="Trebuchet MS" w:hAnsi="Trebuchet MS"/>
          <w:b/>
        </w:rPr>
        <w:t>emploi-formation</w:t>
      </w:r>
    </w:p>
    <w:p w:rsidR="00BC06FD" w:rsidRPr="00A73426" w:rsidRDefault="00BC06FD" w:rsidP="00B06F7B">
      <w:pPr>
        <w:jc w:val="both"/>
        <w:rPr>
          <w:rFonts w:ascii="Trebuchet MS" w:hAnsi="Trebuchet MS"/>
          <w:b/>
        </w:rPr>
      </w:pPr>
      <w:r w:rsidRPr="00A73426">
        <w:rPr>
          <w:rFonts w:ascii="Trebuchet MS" w:hAnsi="Trebuchet MS"/>
          <w:b/>
        </w:rPr>
        <w:t>Champ d’application</w:t>
      </w:r>
    </w:p>
    <w:p w:rsidR="000E6485" w:rsidRPr="00A73426" w:rsidRDefault="0054282B" w:rsidP="00634ABB">
      <w:pPr>
        <w:jc w:val="both"/>
        <w:rPr>
          <w:rFonts w:ascii="Trebuchet MS" w:hAnsi="Trebuchet MS"/>
        </w:rPr>
      </w:pPr>
      <w:r w:rsidRPr="00A73426">
        <w:rPr>
          <w:rFonts w:ascii="Trebuchet MS" w:hAnsi="Trebuchet MS"/>
        </w:rPr>
        <w:t>La loi du 21</w:t>
      </w:r>
      <w:r w:rsidR="0049289B">
        <w:rPr>
          <w:rFonts w:ascii="Trebuchet MS" w:hAnsi="Trebuchet MS"/>
        </w:rPr>
        <w:t xml:space="preserve"> décembre </w:t>
      </w:r>
      <w:r w:rsidRPr="00A73426">
        <w:rPr>
          <w:rFonts w:ascii="Trebuchet MS" w:hAnsi="Trebuchet MS"/>
        </w:rPr>
        <w:t>2018 portant des dispositions diverses en matière sociale, publiée au Moniteur belge le 17.01.2019, avec entrée en vigueur au plus tard au 01.01.2020, a étendu le champ d’application de la loi du 10</w:t>
      </w:r>
      <w:r w:rsidR="0049289B">
        <w:rPr>
          <w:rFonts w:ascii="Trebuchet MS" w:hAnsi="Trebuchet MS"/>
        </w:rPr>
        <w:t xml:space="preserve"> avril </w:t>
      </w:r>
      <w:r w:rsidRPr="00A73426">
        <w:rPr>
          <w:rFonts w:ascii="Trebuchet MS" w:hAnsi="Trebuchet MS"/>
        </w:rPr>
        <w:t xml:space="preserve">1971 sur les accidents du travail (LAT) aux personnes, autres que les apprentis, qui effectuent un travail dans le cadre d’un contrat </w:t>
      </w:r>
      <w:r w:rsidR="00820AB8" w:rsidRPr="00820AB8">
        <w:rPr>
          <w:rFonts w:ascii="Trebuchet MS" w:hAnsi="Trebuchet MS"/>
        </w:rPr>
        <w:t>emploi-formation</w:t>
      </w:r>
      <w:r w:rsidRPr="00A73426">
        <w:rPr>
          <w:rFonts w:ascii="Trebuchet MS" w:hAnsi="Trebuchet MS"/>
        </w:rPr>
        <w:t xml:space="preserve"> (contrat dans le cadre duquel la réalisation de prestations de travail fait partie intégrante d’une formation pour un travail rémunéré). Délégation est également conférée au Roi afin de, par le biais d’arrêté délibéré en Conseil des ministres, déclarer applicable aux personnes (en ce compris les apprentis) qui effectuent des prestations de travail dans le cadre d'une formation pour un travail rémunéré auprès des administrations, services ou institutions que le Roi désigne, la loi du </w:t>
      </w:r>
      <w:r w:rsidR="00820AB8">
        <w:rPr>
          <w:rFonts w:ascii="Trebuchet MS" w:hAnsi="Trebuchet MS"/>
        </w:rPr>
        <w:t xml:space="preserve">3 juillet </w:t>
      </w:r>
      <w:r w:rsidRPr="00A73426">
        <w:rPr>
          <w:rFonts w:ascii="Trebuchet MS" w:hAnsi="Trebuchet MS"/>
        </w:rPr>
        <w:t>1967 sur la prévention ou la réparation des dommages résultant des accidents du travail, des accidents survenus sur le chemin du travail et des maladies professionnelles dans le secteur public.</w:t>
      </w:r>
    </w:p>
    <w:p w:rsidR="00B633C5" w:rsidRPr="00A73426" w:rsidRDefault="00B633C5" w:rsidP="00B633C5">
      <w:pPr>
        <w:jc w:val="both"/>
        <w:rPr>
          <w:rFonts w:ascii="Trebuchet MS" w:hAnsi="Trebuchet MS"/>
        </w:rPr>
      </w:pPr>
      <w:r w:rsidRPr="00A73426">
        <w:rPr>
          <w:rFonts w:ascii="Trebuchet MS" w:hAnsi="Trebuchet MS"/>
        </w:rPr>
        <w:t xml:space="preserve">Sur l’avis du comité de gestion des accidents du travail, </w:t>
      </w:r>
      <w:proofErr w:type="spellStart"/>
      <w:r w:rsidRPr="00A73426">
        <w:rPr>
          <w:rFonts w:ascii="Trebuchet MS" w:hAnsi="Trebuchet MS"/>
        </w:rPr>
        <w:t>Fedris</w:t>
      </w:r>
      <w:proofErr w:type="spellEnd"/>
      <w:r w:rsidRPr="00A73426">
        <w:rPr>
          <w:rFonts w:ascii="Trebuchet MS" w:hAnsi="Trebuchet MS"/>
        </w:rPr>
        <w:t xml:space="preserve"> publie la liste des personnes qui effectuent un travail dans le cadre d'une formation pour un travail rémunéré, et de leurs employeurs qui relèvent du champ d'application de la LAT.</w:t>
      </w:r>
    </w:p>
    <w:p w:rsidR="000C4024" w:rsidRPr="00A73426" w:rsidRDefault="00AC40D6" w:rsidP="00B06F7B">
      <w:pPr>
        <w:jc w:val="both"/>
        <w:rPr>
          <w:rFonts w:ascii="Trebuchet MS" w:hAnsi="Trebuchet MS"/>
        </w:rPr>
      </w:pPr>
      <w:r w:rsidRPr="00A73426">
        <w:rPr>
          <w:rFonts w:ascii="Trebuchet MS" w:hAnsi="Trebuchet MS"/>
        </w:rPr>
        <w:t xml:space="preserve">Cette liste est publiée sur le site web de </w:t>
      </w:r>
      <w:proofErr w:type="spellStart"/>
      <w:r w:rsidRPr="00A73426">
        <w:rPr>
          <w:rFonts w:ascii="Trebuchet MS" w:hAnsi="Trebuchet MS"/>
        </w:rPr>
        <w:t>Fedris</w:t>
      </w:r>
      <w:proofErr w:type="spellEnd"/>
      <w:r w:rsidRPr="00A73426">
        <w:rPr>
          <w:rFonts w:ascii="Trebuchet MS" w:hAnsi="Trebuchet MS"/>
        </w:rPr>
        <w:t xml:space="preserve"> et régulièrement actualisée par le comité de gestion des accidents du travail en fonction des évolutions des contrats d'apprentissage, tant au niveau fédéral qu’au niveau des entités fédérées. Il s’agit donc d’un inventaire non limitatif, avec une référence aux réglementations fédérales ou des entités fédérées, mais expressément limité aux catégories de personnes à qui est étendu le champ d’application de la LAT, sur la base de la loi du 21 décembre 2018 portant des dispositions diverses en matière sociale.</w:t>
      </w:r>
    </w:p>
    <w:p w:rsidR="00872E43" w:rsidRPr="00A73426" w:rsidRDefault="00872E43" w:rsidP="00B06F7B">
      <w:pPr>
        <w:jc w:val="both"/>
        <w:rPr>
          <w:rFonts w:ascii="Trebuchet MS" w:hAnsi="Trebuchet MS"/>
        </w:rPr>
      </w:pPr>
      <w:r w:rsidRPr="00A73426">
        <w:rPr>
          <w:rFonts w:ascii="Trebuchet MS" w:hAnsi="Trebuchet MS"/>
        </w:rPr>
        <w:t>Cette liste ne reprend donc pas :</w:t>
      </w:r>
    </w:p>
    <w:p w:rsidR="00872E43" w:rsidRPr="00A73426" w:rsidRDefault="00872E43" w:rsidP="00B06F7B">
      <w:pPr>
        <w:jc w:val="both"/>
        <w:rPr>
          <w:rFonts w:ascii="Trebuchet MS" w:hAnsi="Trebuchet MS"/>
        </w:rPr>
      </w:pPr>
      <w:r w:rsidRPr="00A73426">
        <w:rPr>
          <w:rFonts w:ascii="Trebuchet MS" w:hAnsi="Trebuchet MS"/>
        </w:rPr>
        <w:t>- les personnes qui, en exécution de leur contrat de travail, d’apprentissage ou autre, suivent une formation et, sur la base de ce contrat, sont déjà assujetties au régime de sécurité sociale des travailleurs ou des gens de mer. L’Office national de sécurité sociale est chargé de définir ces catégories ;</w:t>
      </w:r>
    </w:p>
    <w:p w:rsidR="003946F2" w:rsidRPr="00A73426" w:rsidRDefault="003946F2" w:rsidP="00B06F7B">
      <w:pPr>
        <w:jc w:val="both"/>
        <w:rPr>
          <w:rFonts w:ascii="Trebuchet MS" w:hAnsi="Trebuchet MS"/>
        </w:rPr>
      </w:pPr>
      <w:r w:rsidRPr="00A73426">
        <w:rPr>
          <w:rFonts w:ascii="Trebuchet MS" w:hAnsi="Trebuchet MS"/>
        </w:rPr>
        <w:t>- les personnes, comme les étudiants qui effectuent des prestations de travail limitées sous un contrat de travail étudiant, à qui a été étendu le champ d’application de la LAT par le biais de l'arrêté royal du 25</w:t>
      </w:r>
      <w:r w:rsidR="0016528F">
        <w:rPr>
          <w:rFonts w:ascii="Trebuchet MS" w:hAnsi="Trebuchet MS"/>
        </w:rPr>
        <w:t xml:space="preserve"> octobre </w:t>
      </w:r>
      <w:r w:rsidRPr="00A73426">
        <w:rPr>
          <w:rFonts w:ascii="Trebuchet MS" w:hAnsi="Trebuchet MS"/>
        </w:rPr>
        <w:t>1971 étendant le champ d'application et fixant les règles spéciales d'application de la loi du 10</w:t>
      </w:r>
      <w:r w:rsidR="0016528F">
        <w:rPr>
          <w:rFonts w:ascii="Trebuchet MS" w:hAnsi="Trebuchet MS"/>
        </w:rPr>
        <w:t xml:space="preserve"> avril </w:t>
      </w:r>
      <w:r w:rsidRPr="00A73426">
        <w:rPr>
          <w:rFonts w:ascii="Trebuchet MS" w:hAnsi="Trebuchet MS"/>
        </w:rPr>
        <w:t>1971 sur les accidents du travail ;</w:t>
      </w:r>
    </w:p>
    <w:p w:rsidR="004852DB" w:rsidRDefault="003946F2" w:rsidP="00B06F7B">
      <w:pPr>
        <w:jc w:val="both"/>
        <w:rPr>
          <w:rFonts w:ascii="Trebuchet MS" w:hAnsi="Trebuchet MS"/>
        </w:rPr>
      </w:pPr>
      <w:r w:rsidRPr="00A73426">
        <w:rPr>
          <w:rFonts w:ascii="Trebuchet MS" w:hAnsi="Trebuchet MS"/>
        </w:rPr>
        <w:t xml:space="preserve">- les personnes à qui a été déclarée applicable la loi du </w:t>
      </w:r>
      <w:r w:rsidR="0016528F">
        <w:rPr>
          <w:rFonts w:ascii="Trebuchet MS" w:hAnsi="Trebuchet MS"/>
        </w:rPr>
        <w:t xml:space="preserve">3 juillet </w:t>
      </w:r>
      <w:r w:rsidRPr="00A73426">
        <w:rPr>
          <w:rFonts w:ascii="Trebuchet MS" w:hAnsi="Trebuchet MS"/>
        </w:rPr>
        <w:t xml:space="preserve">1967 sur la prévention ou la réparation des dommages résultant des accidents du travail, des accidents survenus sur le chemin du travail et des maladies professionnelles dans le secteur public, et dont la liste est publiée sur le site web du SPF BOSA, le service public fédéral Stratégie et Appui, </w:t>
      </w:r>
      <w:hyperlink r:id="rId6" w:history="1">
        <w:r w:rsidR="0031301C" w:rsidRPr="007E768C">
          <w:rPr>
            <w:rStyle w:val="Hyperlink"/>
            <w:rFonts w:ascii="Trebuchet MS" w:hAnsi="Trebuchet MS"/>
          </w:rPr>
          <w:t>www.bosa.belgium.be</w:t>
        </w:r>
      </w:hyperlink>
      <w:r w:rsidRPr="00A73426">
        <w:rPr>
          <w:rFonts w:ascii="Trebuchet MS" w:hAnsi="Trebuchet MS"/>
        </w:rPr>
        <w:t>;</w:t>
      </w:r>
    </w:p>
    <w:p w:rsidR="0031301C" w:rsidRDefault="0031301C" w:rsidP="00B06F7B">
      <w:pPr>
        <w:jc w:val="both"/>
        <w:rPr>
          <w:rFonts w:ascii="Trebuchet MS" w:hAnsi="Trebuchet MS"/>
        </w:rPr>
      </w:pPr>
    </w:p>
    <w:p w:rsidR="00872E43" w:rsidRPr="00A73426" w:rsidRDefault="004852DB" w:rsidP="00B06F7B">
      <w:pPr>
        <w:jc w:val="both"/>
        <w:rPr>
          <w:rFonts w:ascii="Trebuchet MS" w:hAnsi="Trebuchet MS"/>
        </w:rPr>
      </w:pPr>
      <w:r w:rsidRPr="00A73426">
        <w:rPr>
          <w:rFonts w:ascii="Trebuchet MS" w:hAnsi="Trebuchet MS"/>
        </w:rPr>
        <w:lastRenderedPageBreak/>
        <w:t>- les personnes qui effectuent des prestations de travail dans le cadre d’une formation qui ne mène pas à un travail rémunéré</w:t>
      </w:r>
      <w:r w:rsidR="008B183D">
        <w:rPr>
          <w:rFonts w:ascii="Trebuchet MS" w:hAnsi="Trebuchet MS"/>
        </w:rPr>
        <w:t> ;</w:t>
      </w:r>
    </w:p>
    <w:p w:rsidR="004852DB" w:rsidRPr="00A73426" w:rsidRDefault="004852DB" w:rsidP="00B06F7B">
      <w:pPr>
        <w:jc w:val="both"/>
        <w:rPr>
          <w:rFonts w:ascii="Trebuchet MS" w:hAnsi="Trebuchet MS"/>
        </w:rPr>
      </w:pPr>
      <w:r w:rsidRPr="00A73426">
        <w:rPr>
          <w:rFonts w:ascii="Trebuchet MS" w:hAnsi="Trebuchet MS"/>
        </w:rPr>
        <w:t>- les personnes qui effectuent des prestations de travail dans le cadre d’une formation en dehors de tout cadre légal ou réglementaire.</w:t>
      </w:r>
    </w:p>
    <w:p w:rsidR="003E431A" w:rsidRPr="00A73426" w:rsidRDefault="003E431A" w:rsidP="00B06F7B">
      <w:pPr>
        <w:jc w:val="both"/>
        <w:rPr>
          <w:rFonts w:ascii="Trebuchet MS" w:hAnsi="Trebuchet MS"/>
        </w:rPr>
      </w:pPr>
      <w:r w:rsidRPr="00A73426">
        <w:rPr>
          <w:rFonts w:ascii="Trebuchet MS" w:hAnsi="Trebuchet MS"/>
        </w:rPr>
        <w:t>L</w:t>
      </w:r>
      <w:r w:rsidR="00F92EE4">
        <w:rPr>
          <w:rFonts w:ascii="Trebuchet MS" w:hAnsi="Trebuchet MS"/>
        </w:rPr>
        <w:t>’</w:t>
      </w:r>
      <w:r w:rsidRPr="00A73426">
        <w:rPr>
          <w:rFonts w:ascii="Trebuchet MS" w:hAnsi="Trebuchet MS"/>
        </w:rPr>
        <w:t xml:space="preserve">arrêté </w:t>
      </w:r>
      <w:r w:rsidR="00F3095E">
        <w:rPr>
          <w:rFonts w:ascii="Trebuchet MS" w:hAnsi="Trebuchet MS"/>
        </w:rPr>
        <w:t xml:space="preserve">royal du 29 juillet 2019 </w:t>
      </w:r>
      <w:r w:rsidR="00F35696">
        <w:rPr>
          <w:rFonts w:ascii="Trebuchet MS" w:hAnsi="Trebuchet MS"/>
        </w:rPr>
        <w:t xml:space="preserve">portant </w:t>
      </w:r>
      <w:r w:rsidRPr="00A73426">
        <w:rPr>
          <w:rFonts w:ascii="Trebuchet MS" w:hAnsi="Trebuchet MS"/>
        </w:rPr>
        <w:t>exécution de la section 1</w:t>
      </w:r>
      <w:r w:rsidRPr="00A73426">
        <w:rPr>
          <w:rFonts w:ascii="Trebuchet MS" w:hAnsi="Trebuchet MS"/>
          <w:vertAlign w:val="superscript"/>
        </w:rPr>
        <w:t>er</w:t>
      </w:r>
      <w:r w:rsidRPr="00A73426">
        <w:rPr>
          <w:rFonts w:ascii="Trebuchet MS" w:hAnsi="Trebuchet MS"/>
        </w:rPr>
        <w:t xml:space="preserve"> du chapitr</w:t>
      </w:r>
      <w:r w:rsidR="0016528F">
        <w:rPr>
          <w:rFonts w:ascii="Trebuchet MS" w:hAnsi="Trebuchet MS"/>
        </w:rPr>
        <w:t xml:space="preserve">e 2 de la loi du 21 décembre </w:t>
      </w:r>
      <w:r w:rsidRPr="00A73426">
        <w:rPr>
          <w:rFonts w:ascii="Trebuchet MS" w:hAnsi="Trebuchet MS"/>
        </w:rPr>
        <w:t xml:space="preserve">2018 portant des dispositions diverses en matière sociale concernant les </w:t>
      </w:r>
      <w:r w:rsidR="00C22E66">
        <w:rPr>
          <w:rFonts w:ascii="Trebuchet MS" w:hAnsi="Trebuchet MS"/>
        </w:rPr>
        <w:t>‘</w:t>
      </w:r>
      <w:r w:rsidRPr="00A73426">
        <w:rPr>
          <w:rFonts w:ascii="Trebuchet MS" w:hAnsi="Trebuchet MS"/>
        </w:rPr>
        <w:t>petits statuts</w:t>
      </w:r>
      <w:r w:rsidR="00C22E66">
        <w:rPr>
          <w:rFonts w:ascii="Trebuchet MS" w:hAnsi="Trebuchet MS"/>
        </w:rPr>
        <w:t>’, qui a été publié au Moniteur Belge du 2.09.2019,</w:t>
      </w:r>
      <w:r w:rsidRPr="00A73426">
        <w:rPr>
          <w:rFonts w:ascii="Trebuchet MS" w:hAnsi="Trebuchet MS"/>
        </w:rPr>
        <w:t xml:space="preserve"> supprime les régimes spéciaux actuels pour certaines catégories (stagiaires scolarisés, personnes handicapées, membres d’une coopérative d’activités) et les intègre dans un régime global de contrats </w:t>
      </w:r>
      <w:r w:rsidR="0016528F" w:rsidRPr="00820AB8">
        <w:rPr>
          <w:rFonts w:ascii="Trebuchet MS" w:hAnsi="Trebuchet MS"/>
        </w:rPr>
        <w:t>emploi-formation</w:t>
      </w:r>
      <w:r w:rsidRPr="00A73426">
        <w:rPr>
          <w:rFonts w:ascii="Trebuchet MS" w:hAnsi="Trebuchet MS"/>
        </w:rPr>
        <w:t>.</w:t>
      </w:r>
    </w:p>
    <w:p w:rsidR="00516974" w:rsidRPr="00A73426" w:rsidRDefault="00516974" w:rsidP="00B06F7B">
      <w:pPr>
        <w:jc w:val="both"/>
        <w:rPr>
          <w:rFonts w:ascii="Trebuchet MS" w:hAnsi="Trebuchet MS"/>
        </w:rPr>
      </w:pPr>
      <w:r w:rsidRPr="00A73426">
        <w:rPr>
          <w:rFonts w:ascii="Trebuchet MS" w:hAnsi="Trebuchet MS"/>
        </w:rPr>
        <w:t>Le comité de gestion des accidents du travail peut examiner les éventuels compléments, modifications ou suppressions nécessaires dans cette liste, tant de sa propre initiative qu’à la demande d’un intéressé.</w:t>
      </w:r>
    </w:p>
    <w:p w:rsidR="00BC06FD" w:rsidRPr="00A73426" w:rsidRDefault="00AA5221" w:rsidP="00B06F7B">
      <w:pPr>
        <w:jc w:val="both"/>
        <w:rPr>
          <w:rFonts w:ascii="Trebuchet MS" w:hAnsi="Trebuchet MS"/>
          <w:b/>
        </w:rPr>
      </w:pPr>
      <w:r w:rsidRPr="00A73426">
        <w:rPr>
          <w:rFonts w:ascii="Trebuchet MS" w:hAnsi="Trebuchet MS"/>
          <w:b/>
        </w:rPr>
        <w:t>Instance chargée de la déclaration et de l’assurance</w:t>
      </w:r>
    </w:p>
    <w:p w:rsidR="00BC06FD" w:rsidRPr="00A73426" w:rsidRDefault="00A956F1" w:rsidP="00B06F7B">
      <w:pPr>
        <w:jc w:val="both"/>
        <w:rPr>
          <w:rFonts w:ascii="Trebuchet MS" w:hAnsi="Trebuchet MS"/>
        </w:rPr>
      </w:pPr>
      <w:r w:rsidRPr="00A73426">
        <w:rPr>
          <w:rFonts w:ascii="Trebuchet MS" w:hAnsi="Trebuchet MS"/>
        </w:rPr>
        <w:t>En principe, l’entreprise (personne physique ou morale) où le stagiaire effectue des prestations de travail dans le cadre de sa formation est tenue de déclarer les stagiaires dans le réseau électronique de la sécurité sociale (Dimona sous le code « STG », « IVT » ou « TRI ») et de contracter une police qui assure (notamment) les stagiaires contre les risques d’accidents du travail et sur le chemin du travail.</w:t>
      </w:r>
    </w:p>
    <w:p w:rsidR="00A956F1" w:rsidRPr="00A73426" w:rsidRDefault="00A956F1" w:rsidP="00B06F7B">
      <w:pPr>
        <w:jc w:val="both"/>
        <w:rPr>
          <w:rFonts w:ascii="Trebuchet MS" w:hAnsi="Trebuchet MS"/>
        </w:rPr>
      </w:pPr>
      <w:r w:rsidRPr="00A73426">
        <w:rPr>
          <w:rFonts w:ascii="Trebuchet MS" w:hAnsi="Trebuchet MS"/>
        </w:rPr>
        <w:t>Cependant, pour certaines catégories de stagiaires, l’arrêté d’exécution délègue cette obligation de déclaration et d’assurance à une autre instance. Dans ce cas, cette instance est reprise dans la liste sous la rubrique « Instance chargée de la déclaration et de l’assurance ».</w:t>
      </w:r>
    </w:p>
    <w:p w:rsidR="00C74828" w:rsidRPr="00A73426" w:rsidRDefault="00DA4A5C" w:rsidP="00B06F7B">
      <w:pPr>
        <w:jc w:val="both"/>
        <w:rPr>
          <w:rFonts w:ascii="Trebuchet MS" w:hAnsi="Trebuchet MS"/>
        </w:rPr>
      </w:pPr>
      <w:r w:rsidRPr="00A73426">
        <w:rPr>
          <w:rFonts w:ascii="Trebuchet MS" w:hAnsi="Trebuchet MS"/>
        </w:rPr>
        <w:t>Pour l’application de la LAT, l’instance chargée de la déclaration et de l’assurance est considérée comme « employeur » et :</w:t>
      </w:r>
    </w:p>
    <w:p w:rsidR="00FD0373" w:rsidRPr="00A73426" w:rsidRDefault="00C74828" w:rsidP="00B06F7B">
      <w:pPr>
        <w:jc w:val="both"/>
        <w:rPr>
          <w:rFonts w:ascii="Trebuchet MS" w:hAnsi="Trebuchet MS"/>
        </w:rPr>
      </w:pPr>
      <w:r w:rsidRPr="00A73426">
        <w:rPr>
          <w:rFonts w:ascii="Trebuchet MS" w:hAnsi="Trebuchet MS"/>
        </w:rPr>
        <w:t>- est tenue de déclarer les accidents sur le lieu de travail ou sur le chemin du travail ;</w:t>
      </w:r>
    </w:p>
    <w:p w:rsidR="00621055" w:rsidRPr="00A73426" w:rsidRDefault="00621055" w:rsidP="00B06F7B">
      <w:pPr>
        <w:jc w:val="both"/>
        <w:rPr>
          <w:rFonts w:ascii="Trebuchet MS" w:hAnsi="Trebuchet MS"/>
        </w:rPr>
      </w:pPr>
      <w:r w:rsidRPr="00A73426">
        <w:rPr>
          <w:rFonts w:ascii="Trebuchet MS" w:hAnsi="Trebuchet MS"/>
        </w:rPr>
        <w:t>- bénéficie de l’immunité décrite dans la LAT concernant les actions en responsabilité.</w:t>
      </w:r>
    </w:p>
    <w:p w:rsidR="00C74828" w:rsidRPr="00A73426" w:rsidRDefault="00C74828" w:rsidP="00B06F7B">
      <w:pPr>
        <w:jc w:val="both"/>
        <w:rPr>
          <w:rFonts w:ascii="Trebuchet MS" w:hAnsi="Trebuchet MS"/>
          <w:b/>
        </w:rPr>
      </w:pPr>
      <w:r w:rsidRPr="00A73426">
        <w:rPr>
          <w:rFonts w:ascii="Trebuchet MS" w:hAnsi="Trebuchet MS"/>
          <w:b/>
        </w:rPr>
        <w:t>Régime de couverture et d’indemnisation</w:t>
      </w:r>
    </w:p>
    <w:p w:rsidR="00C74828" w:rsidRPr="00A73426" w:rsidRDefault="003E431A" w:rsidP="00B06F7B">
      <w:pPr>
        <w:jc w:val="both"/>
        <w:rPr>
          <w:rFonts w:ascii="Trebuchet MS" w:hAnsi="Trebuchet MS"/>
        </w:rPr>
      </w:pPr>
      <w:r w:rsidRPr="00A73426">
        <w:rPr>
          <w:rFonts w:ascii="Trebuchet MS" w:hAnsi="Trebuchet MS"/>
          <w:b/>
        </w:rPr>
        <w:t>F1</w:t>
      </w:r>
      <w:r w:rsidRPr="00A73426">
        <w:rPr>
          <w:rFonts w:ascii="Trebuchet MS" w:hAnsi="Trebuchet MS"/>
        </w:rPr>
        <w:t xml:space="preserve">. En principe, le régime de couverture et d’indemnisation « F1 » s’applique aux personnes qui effectuent un travail dans le cadre d'une formation pour un travail rémunéré, comme établi dans la LAT pour </w:t>
      </w:r>
      <w:r w:rsidRPr="00A73426">
        <w:rPr>
          <w:rFonts w:ascii="Trebuchet MS" w:hAnsi="Trebuchet MS"/>
          <w:b/>
        </w:rPr>
        <w:t>les apprentis</w:t>
      </w:r>
      <w:r w:rsidRPr="00A73426">
        <w:rPr>
          <w:rFonts w:ascii="Trebuchet MS" w:hAnsi="Trebuchet MS"/>
        </w:rPr>
        <w:t> :</w:t>
      </w:r>
    </w:p>
    <w:p w:rsidR="007036D3" w:rsidRPr="00A73426" w:rsidRDefault="00516974" w:rsidP="00B06F7B">
      <w:pPr>
        <w:jc w:val="both"/>
        <w:rPr>
          <w:rFonts w:ascii="Trebuchet MS" w:hAnsi="Trebuchet MS"/>
        </w:rPr>
      </w:pPr>
      <w:r w:rsidRPr="00A73426">
        <w:rPr>
          <w:rFonts w:ascii="Trebuchet MS" w:hAnsi="Trebuchet MS"/>
        </w:rPr>
        <w:t>- Les accidents qui surviennent à l’école ou dans l’établissement de formation, ainsi que les trajets A/R vers et depuis l’école ou l’établissement de formation sont également couverts par l’assurance.</w:t>
      </w:r>
    </w:p>
    <w:p w:rsidR="007036D3" w:rsidRPr="00A73426" w:rsidRDefault="007036D3" w:rsidP="00B06F7B">
      <w:pPr>
        <w:jc w:val="both"/>
        <w:rPr>
          <w:rFonts w:ascii="Trebuchet MS" w:hAnsi="Trebuchet MS"/>
        </w:rPr>
      </w:pPr>
      <w:r w:rsidRPr="00A73426">
        <w:rPr>
          <w:rFonts w:ascii="Trebuchet MS" w:hAnsi="Trebuchet MS"/>
        </w:rPr>
        <w:t>- Les soins de santé sont remboursés conformément à la LAT.</w:t>
      </w:r>
    </w:p>
    <w:p w:rsidR="007036D3" w:rsidRPr="00A73426" w:rsidRDefault="007036D3" w:rsidP="00B06F7B">
      <w:pPr>
        <w:jc w:val="both"/>
        <w:rPr>
          <w:rFonts w:ascii="Trebuchet MS" w:hAnsi="Trebuchet MS"/>
        </w:rPr>
      </w:pPr>
      <w:r w:rsidRPr="00A73426">
        <w:rPr>
          <w:rFonts w:ascii="Trebuchet MS" w:hAnsi="Trebuchet MS"/>
        </w:rPr>
        <w:t xml:space="preserve">- La rémunération de base prise en considération pour le calcul des indemnités d’incapacité </w:t>
      </w:r>
      <w:r w:rsidR="005952A8">
        <w:rPr>
          <w:rFonts w:ascii="Trebuchet MS" w:hAnsi="Trebuchet MS"/>
        </w:rPr>
        <w:t>temporaire</w:t>
      </w:r>
      <w:r w:rsidRPr="00A73426">
        <w:rPr>
          <w:rFonts w:ascii="Trebuchet MS" w:hAnsi="Trebuchet MS"/>
        </w:rPr>
        <w:t xml:space="preserve"> de travail ou d’accident mortel du travail équivaut à 12 x le revenu minimum mensuel moyen garanti ou, pour les mineurs, au montant du plafond </w:t>
      </w:r>
      <w:r w:rsidRPr="00A73426">
        <w:rPr>
          <w:rFonts w:ascii="Trebuchet MS" w:hAnsi="Trebuchet MS"/>
        </w:rPr>
        <w:lastRenderedPageBreak/>
        <w:t xml:space="preserve">minimum de la rémunération de base tant que la victime est mineure et que la formation n’est pas terminée. </w:t>
      </w:r>
    </w:p>
    <w:p w:rsidR="007036D3" w:rsidRPr="00A73426" w:rsidRDefault="007036D3" w:rsidP="00B06F7B">
      <w:pPr>
        <w:jc w:val="both"/>
        <w:rPr>
          <w:rFonts w:ascii="Trebuchet MS" w:hAnsi="Trebuchet MS"/>
        </w:rPr>
      </w:pPr>
      <w:r w:rsidRPr="00A73426">
        <w:rPr>
          <w:rFonts w:ascii="Trebuchet MS" w:hAnsi="Trebuchet MS"/>
        </w:rPr>
        <w:t>- La rémunération de base prise en considération pour le calcul de l’indemnité d’incapacité permanente de travail ou d’accident mortel du travail équivaut à 18x la rémunération mensuelle minimum garantie.</w:t>
      </w:r>
    </w:p>
    <w:p w:rsidR="007036D3" w:rsidRPr="00A73426" w:rsidRDefault="003E431A" w:rsidP="00B06F7B">
      <w:pPr>
        <w:jc w:val="both"/>
        <w:rPr>
          <w:rFonts w:ascii="Trebuchet MS" w:hAnsi="Trebuchet MS"/>
        </w:rPr>
      </w:pPr>
      <w:r w:rsidRPr="00A73426">
        <w:rPr>
          <w:rFonts w:ascii="Trebuchet MS" w:hAnsi="Trebuchet MS"/>
          <w:b/>
        </w:rPr>
        <w:t>F2</w:t>
      </w:r>
      <w:r w:rsidRPr="00A73426">
        <w:rPr>
          <w:rFonts w:ascii="Trebuchet MS" w:hAnsi="Trebuchet MS"/>
        </w:rPr>
        <w:t xml:space="preserve">. L’arrêté d’exécution place plusieurs contrats d’apprentissage dans la « Catégorie F2 » avec un </w:t>
      </w:r>
      <w:r w:rsidRPr="00A73426">
        <w:rPr>
          <w:rFonts w:ascii="Trebuchet MS" w:hAnsi="Trebuchet MS"/>
          <w:b/>
        </w:rPr>
        <w:t>régime spécifique de couverture et d’indemnisation</w:t>
      </w:r>
      <w:r w:rsidRPr="00A73426">
        <w:rPr>
          <w:rFonts w:ascii="Trebuchet MS" w:hAnsi="Trebuchet MS"/>
        </w:rPr>
        <w:t> :</w:t>
      </w:r>
    </w:p>
    <w:p w:rsidR="007036D3" w:rsidRPr="00A73426" w:rsidRDefault="007036D3" w:rsidP="00B06F7B">
      <w:pPr>
        <w:jc w:val="both"/>
        <w:rPr>
          <w:rFonts w:ascii="Trebuchet MS" w:hAnsi="Trebuchet MS"/>
        </w:rPr>
      </w:pPr>
      <w:r w:rsidRPr="00A73426">
        <w:rPr>
          <w:rFonts w:ascii="Trebuchet MS" w:hAnsi="Trebuchet MS"/>
        </w:rPr>
        <w:t>- La couverture de l’assurance se limite aux activités pratiques dans l’entreprise et aux trajets depuis et vers l’entreprise.</w:t>
      </w:r>
    </w:p>
    <w:p w:rsidR="007036D3" w:rsidRPr="00A73426" w:rsidRDefault="007036D3" w:rsidP="00B06F7B">
      <w:pPr>
        <w:jc w:val="both"/>
        <w:rPr>
          <w:rFonts w:ascii="Trebuchet MS" w:hAnsi="Trebuchet MS"/>
        </w:rPr>
      </w:pPr>
      <w:r w:rsidRPr="00A73426">
        <w:rPr>
          <w:rFonts w:ascii="Trebuchet MS" w:hAnsi="Trebuchet MS"/>
        </w:rPr>
        <w:t>- Le remboursement des soins de santé est limité au ticket modérateur.</w:t>
      </w:r>
    </w:p>
    <w:p w:rsidR="007036D3" w:rsidRPr="00A73426" w:rsidRDefault="007036D3" w:rsidP="00B06F7B">
      <w:pPr>
        <w:jc w:val="both"/>
        <w:rPr>
          <w:rFonts w:ascii="Trebuchet MS" w:hAnsi="Trebuchet MS"/>
        </w:rPr>
      </w:pPr>
      <w:r w:rsidRPr="00A73426">
        <w:rPr>
          <w:rFonts w:ascii="Trebuchet MS" w:hAnsi="Trebuchet MS"/>
        </w:rPr>
        <w:t>- Aucune indemnité d'incapacité temporaire de travail n'est due.</w:t>
      </w:r>
    </w:p>
    <w:p w:rsidR="00516974" w:rsidRPr="00A73426" w:rsidRDefault="007036D3" w:rsidP="00B06F7B">
      <w:pPr>
        <w:jc w:val="both"/>
        <w:rPr>
          <w:rFonts w:ascii="Trebuchet MS" w:hAnsi="Trebuchet MS"/>
        </w:rPr>
      </w:pPr>
      <w:r w:rsidRPr="00A73426">
        <w:rPr>
          <w:rFonts w:ascii="Trebuchet MS" w:hAnsi="Trebuchet MS"/>
        </w:rPr>
        <w:t xml:space="preserve">- La rémunération de base prise en considération pour le calcul des indemnités d’incapacité permanente de travail ou d’accident mortel du travail équivaut à 12 x le revenu minimum mensuel moyen garanti. </w:t>
      </w:r>
    </w:p>
    <w:p w:rsidR="004917E8" w:rsidRPr="00A73426" w:rsidRDefault="004917E8" w:rsidP="004917E8">
      <w:pPr>
        <w:jc w:val="both"/>
        <w:rPr>
          <w:rFonts w:ascii="Trebuchet MS" w:hAnsi="Trebuchet MS"/>
          <w:b/>
        </w:rPr>
      </w:pPr>
      <w:r w:rsidRPr="00A73426">
        <w:rPr>
          <w:rFonts w:ascii="Trebuchet MS" w:hAnsi="Trebuchet MS"/>
          <w:b/>
        </w:rPr>
        <w:t>Conditions d’utilisation</w:t>
      </w:r>
    </w:p>
    <w:p w:rsidR="004917E8" w:rsidRDefault="004917E8" w:rsidP="004917E8">
      <w:pPr>
        <w:jc w:val="both"/>
        <w:rPr>
          <w:rFonts w:ascii="Trebuchet MS" w:hAnsi="Trebuchet MS"/>
        </w:rPr>
      </w:pPr>
      <w:r w:rsidRPr="00A73426">
        <w:rPr>
          <w:rFonts w:ascii="Trebuchet MS" w:hAnsi="Trebuchet MS"/>
        </w:rPr>
        <w:t xml:space="preserve">Par le biais de cette liste, </w:t>
      </w:r>
      <w:proofErr w:type="spellStart"/>
      <w:r w:rsidRPr="00A73426">
        <w:rPr>
          <w:rFonts w:ascii="Trebuchet MS" w:hAnsi="Trebuchet MS"/>
        </w:rPr>
        <w:t>Fedris</w:t>
      </w:r>
      <w:proofErr w:type="spellEnd"/>
      <w:r w:rsidRPr="00A73426">
        <w:rPr>
          <w:rFonts w:ascii="Trebuchet MS" w:hAnsi="Trebuchet MS"/>
        </w:rPr>
        <w:t xml:space="preserve"> souhaite fournir des informations correctes et compréhensibles sur le secteur des accidents du travail. Les informations reprises dans cette liste concernent des matières complexes. Dès lors, il se peut que certains cas spécifiques ne soient pas abordés. Les informations sont de nature générale et ne ciblent pas les circonstances spécifiques d’une personne bien déterminée. </w:t>
      </w:r>
      <w:proofErr w:type="spellStart"/>
      <w:r w:rsidRPr="00A73426">
        <w:rPr>
          <w:rFonts w:ascii="Trebuchet MS" w:hAnsi="Trebuchet MS"/>
        </w:rPr>
        <w:t>Fedris</w:t>
      </w:r>
      <w:proofErr w:type="spellEnd"/>
      <w:r w:rsidRPr="00A73426">
        <w:rPr>
          <w:rFonts w:ascii="Trebuchet MS" w:hAnsi="Trebuchet MS"/>
        </w:rPr>
        <w:t xml:space="preserve"> ne peut pas non plus garantir qu’un document disponible en ligne reflète exactement un texte approuvé officiellement. Seule la législation publiée au Moniteur belge dispose d’un fondement juridique. Les informations ne sont pas forcément exhaustives et ne peuvent en aucun cas constituer un avis juridique. </w:t>
      </w:r>
      <w:r w:rsidRPr="00BD7716">
        <w:rPr>
          <w:rFonts w:ascii="Trebuchet MS" w:hAnsi="Trebuchet MS"/>
        </w:rPr>
        <w:t xml:space="preserve">Pour toute information complémentaire ou avis spécifique, veuillez </w:t>
      </w:r>
      <w:r w:rsidR="00BC1FB3">
        <w:rPr>
          <w:rFonts w:ascii="Trebuchet MS" w:hAnsi="Trebuchet MS"/>
        </w:rPr>
        <w:t xml:space="preserve">prendre </w:t>
      </w:r>
      <w:r w:rsidRPr="00BD7716">
        <w:rPr>
          <w:rFonts w:ascii="Trebuchet MS" w:hAnsi="Trebuchet MS"/>
        </w:rPr>
        <w:t>contact</w:t>
      </w:r>
      <w:r w:rsidR="00BC1FB3">
        <w:rPr>
          <w:rFonts w:ascii="Trebuchet MS" w:hAnsi="Trebuchet MS"/>
        </w:rPr>
        <w:t xml:space="preserve"> à l’adresse E-mail</w:t>
      </w:r>
      <w:r w:rsidRPr="00A73426">
        <w:rPr>
          <w:rFonts w:ascii="Trebuchet MS" w:hAnsi="Trebuchet MS"/>
        </w:rPr>
        <w:t xml:space="preserve"> </w:t>
      </w:r>
      <w:hyperlink r:id="rId7" w:history="1">
        <w:r w:rsidRPr="00A73426">
          <w:rPr>
            <w:rStyle w:val="Hyperlink"/>
            <w:rFonts w:ascii="Trebuchet MS" w:hAnsi="Trebuchet MS"/>
          </w:rPr>
          <w:t>Jos.Huys@fedris.be</w:t>
        </w:r>
      </w:hyperlink>
      <w:r w:rsidRPr="00A73426">
        <w:rPr>
          <w:rFonts w:ascii="Trebuchet MS" w:hAnsi="Trebuchet MS"/>
        </w:rPr>
        <w:t xml:space="preserve"> </w:t>
      </w:r>
      <w:r w:rsidR="00BC1FB3">
        <w:rPr>
          <w:rFonts w:ascii="Trebuchet MS" w:hAnsi="Trebuchet MS"/>
        </w:rPr>
        <w:t xml:space="preserve">ou </w:t>
      </w:r>
      <w:hyperlink r:id="rId8" w:history="1">
        <w:r w:rsidR="00BC1FB3" w:rsidRPr="00ED3494">
          <w:rPr>
            <w:rStyle w:val="Hyperlink"/>
            <w:rFonts w:ascii="Trebuchet MS" w:hAnsi="Trebuchet MS"/>
          </w:rPr>
          <w:t>J.Boussamaki@fedris.be</w:t>
        </w:r>
      </w:hyperlink>
    </w:p>
    <w:p w:rsidR="004917E8" w:rsidRPr="00A73426" w:rsidRDefault="004917E8" w:rsidP="004917E8">
      <w:pPr>
        <w:jc w:val="both"/>
        <w:rPr>
          <w:rFonts w:ascii="Trebuchet MS" w:hAnsi="Trebuchet MS"/>
        </w:rPr>
      </w:pPr>
      <w:r w:rsidRPr="00A73426">
        <w:rPr>
          <w:rFonts w:ascii="Trebuchet MS" w:hAnsi="Trebuchet MS"/>
        </w:rPr>
        <w:t xml:space="preserve">Vous trouverez sur ce site web plusieurs liens utiles vers d’autres sites relatifs à cette liste de </w:t>
      </w:r>
      <w:r w:rsidR="00BD7716" w:rsidRPr="00A73426">
        <w:rPr>
          <w:rFonts w:ascii="Trebuchet MS" w:hAnsi="Trebuchet MS"/>
        </w:rPr>
        <w:t xml:space="preserve">contrats </w:t>
      </w:r>
      <w:r w:rsidR="00BD7716" w:rsidRPr="00820AB8">
        <w:rPr>
          <w:rFonts w:ascii="Trebuchet MS" w:hAnsi="Trebuchet MS"/>
        </w:rPr>
        <w:t>emploi-formation</w:t>
      </w:r>
      <w:r w:rsidR="00BD7716">
        <w:rPr>
          <w:rFonts w:ascii="Trebuchet MS" w:hAnsi="Trebuchet MS"/>
        </w:rPr>
        <w:t> ,</w:t>
      </w:r>
      <w:r w:rsidRPr="00A73426">
        <w:rPr>
          <w:rFonts w:ascii="Trebuchet MS" w:hAnsi="Trebuchet MS"/>
        </w:rPr>
        <w:t xml:space="preserve"> </w:t>
      </w:r>
      <w:proofErr w:type="spellStart"/>
      <w:r w:rsidRPr="00A73426">
        <w:rPr>
          <w:rFonts w:ascii="Trebuchet MS" w:hAnsi="Trebuchet MS"/>
        </w:rPr>
        <w:t>Fedris</w:t>
      </w:r>
      <w:proofErr w:type="spellEnd"/>
      <w:r w:rsidRPr="00A73426">
        <w:rPr>
          <w:rFonts w:ascii="Trebuchet MS" w:hAnsi="Trebuchet MS"/>
        </w:rPr>
        <w:t xml:space="preserve"> ne peut toutefois pas être tenu responsable des informations publiées sur ces sites ou des difficultés éventuelles pour y accéder.</w:t>
      </w:r>
    </w:p>
    <w:p w:rsidR="00B36BB4" w:rsidRDefault="004917E8" w:rsidP="00B06F7B">
      <w:pPr>
        <w:jc w:val="both"/>
        <w:rPr>
          <w:rFonts w:ascii="Trebuchet MS" w:hAnsi="Trebuchet MS"/>
        </w:rPr>
      </w:pPr>
      <w:r w:rsidRPr="00A73426">
        <w:rPr>
          <w:rFonts w:ascii="Trebuchet MS" w:hAnsi="Trebuchet MS"/>
        </w:rPr>
        <w:t>Vous pouvez utiliser les textes du présent site internet à condition d’en mentionner explicitement la source.</w:t>
      </w:r>
    </w:p>
    <w:p w:rsidR="00881ADB" w:rsidRPr="00881ADB" w:rsidRDefault="00881ADB" w:rsidP="00B06F7B">
      <w:pPr>
        <w:jc w:val="both"/>
        <w:rPr>
          <w:rFonts w:ascii="Trebuchet MS" w:hAnsi="Trebuchet MS"/>
          <w:b/>
        </w:rPr>
      </w:pPr>
      <w:r w:rsidRPr="00881ADB">
        <w:rPr>
          <w:rFonts w:ascii="Trebuchet MS" w:hAnsi="Trebuchet MS"/>
          <w:b/>
        </w:rPr>
        <w:t>ATTENTION SVP !</w:t>
      </w:r>
    </w:p>
    <w:p w:rsidR="00881ADB" w:rsidRPr="00A73426" w:rsidRDefault="00FA5514" w:rsidP="00B06F7B">
      <w:pPr>
        <w:jc w:val="both"/>
        <w:rPr>
          <w:rFonts w:ascii="Trebuchet MS" w:hAnsi="Trebuchet MS"/>
        </w:rPr>
      </w:pPr>
      <w:r>
        <w:rPr>
          <w:rFonts w:ascii="Trebuchet MS" w:hAnsi="Trebuchet MS"/>
        </w:rPr>
        <w:t xml:space="preserve">Cette liste ne reflète pas la situation actuelle, mais bien la situation, telle qu’elle existera à partir de 01.01.2020 lors de l’entrée en vigueur </w:t>
      </w:r>
      <w:r w:rsidRPr="00A73426">
        <w:rPr>
          <w:rFonts w:ascii="Trebuchet MS" w:hAnsi="Trebuchet MS"/>
        </w:rPr>
        <w:t>de la section 1</w:t>
      </w:r>
      <w:r w:rsidRPr="00A73426">
        <w:rPr>
          <w:rFonts w:ascii="Trebuchet MS" w:hAnsi="Trebuchet MS"/>
          <w:vertAlign w:val="superscript"/>
        </w:rPr>
        <w:t>er</w:t>
      </w:r>
      <w:r w:rsidRPr="00A73426">
        <w:rPr>
          <w:rFonts w:ascii="Trebuchet MS" w:hAnsi="Trebuchet MS"/>
        </w:rPr>
        <w:t xml:space="preserve"> du chapitr</w:t>
      </w:r>
      <w:r>
        <w:rPr>
          <w:rFonts w:ascii="Trebuchet MS" w:hAnsi="Trebuchet MS"/>
        </w:rPr>
        <w:t xml:space="preserve">e 2 de la loi du 21 décembre </w:t>
      </w:r>
      <w:r w:rsidRPr="00A73426">
        <w:rPr>
          <w:rFonts w:ascii="Trebuchet MS" w:hAnsi="Trebuchet MS"/>
        </w:rPr>
        <w:t>2018 portant des dispositions diverses en matière sociale</w:t>
      </w:r>
      <w:r>
        <w:rPr>
          <w:rFonts w:ascii="Trebuchet MS" w:hAnsi="Trebuchet MS"/>
        </w:rPr>
        <w:t xml:space="preserve">, et ce sous réserve des adaptations éventuelles </w:t>
      </w:r>
      <w:r w:rsidR="00BC1FB3">
        <w:rPr>
          <w:rFonts w:ascii="Trebuchet MS" w:hAnsi="Trebuchet MS"/>
        </w:rPr>
        <w:t>à l’</w:t>
      </w:r>
      <w:r>
        <w:rPr>
          <w:rFonts w:ascii="Trebuchet MS" w:hAnsi="Trebuchet MS"/>
        </w:rPr>
        <w:t>arrêté d’exécution.</w:t>
      </w:r>
    </w:p>
    <w:p w:rsidR="00B06F7B" w:rsidRPr="00A73426" w:rsidRDefault="00B06F7B">
      <w:pPr>
        <w:rPr>
          <w:rFonts w:ascii="Trebuchet MS" w:hAnsi="Trebuchet MS"/>
          <w:b/>
        </w:rPr>
      </w:pPr>
      <w:r w:rsidRPr="00A73426">
        <w:br w:type="page"/>
      </w:r>
    </w:p>
    <w:p w:rsidR="003D1E3D" w:rsidRPr="00A73426" w:rsidRDefault="003D1E3D" w:rsidP="00B06F7B">
      <w:pPr>
        <w:jc w:val="both"/>
        <w:rPr>
          <w:rFonts w:ascii="Trebuchet MS" w:hAnsi="Trebuchet MS"/>
          <w:b/>
        </w:rPr>
      </w:pPr>
      <w:r w:rsidRPr="00A73426">
        <w:rPr>
          <w:rFonts w:ascii="Trebuchet MS" w:hAnsi="Trebuchet MS"/>
          <w:b/>
        </w:rPr>
        <w:lastRenderedPageBreak/>
        <w:t xml:space="preserve">1. Régimes </w:t>
      </w:r>
      <w:r w:rsidR="00726393" w:rsidRPr="00726393">
        <w:rPr>
          <w:rFonts w:ascii="Trebuchet MS" w:hAnsi="Trebuchet MS"/>
          <w:b/>
        </w:rPr>
        <w:t xml:space="preserve">de formation en alternance </w:t>
      </w:r>
    </w:p>
    <w:p w:rsidR="00A656B5" w:rsidRPr="00E85617" w:rsidRDefault="00A656B5" w:rsidP="00B06F7B">
      <w:pPr>
        <w:jc w:val="both"/>
        <w:rPr>
          <w:rFonts w:ascii="Trebuchet MS" w:hAnsi="Trebuchet MS"/>
          <w:b/>
        </w:rPr>
      </w:pPr>
      <w:r w:rsidRPr="00E85617">
        <w:rPr>
          <w:rFonts w:ascii="Trebuchet MS" w:hAnsi="Trebuchet MS"/>
          <w:b/>
        </w:rPr>
        <w:t xml:space="preserve">1.1. </w:t>
      </w:r>
      <w:proofErr w:type="spellStart"/>
      <w:r w:rsidRPr="00E85617">
        <w:rPr>
          <w:rFonts w:ascii="Trebuchet MS" w:hAnsi="Trebuchet MS"/>
          <w:b/>
        </w:rPr>
        <w:t>Stageovereenkomst</w:t>
      </w:r>
      <w:proofErr w:type="spellEnd"/>
      <w:r w:rsidRPr="00E85617">
        <w:rPr>
          <w:rFonts w:ascii="Trebuchet MS" w:hAnsi="Trebuchet MS"/>
          <w:b/>
        </w:rPr>
        <w:t xml:space="preserve"> </w:t>
      </w:r>
      <w:proofErr w:type="spellStart"/>
      <w:r w:rsidRPr="00E85617">
        <w:rPr>
          <w:rFonts w:ascii="Trebuchet MS" w:hAnsi="Trebuchet MS"/>
          <w:b/>
        </w:rPr>
        <w:t>alternerende</w:t>
      </w:r>
      <w:proofErr w:type="spellEnd"/>
      <w:r w:rsidRPr="00E85617">
        <w:rPr>
          <w:rFonts w:ascii="Trebuchet MS" w:hAnsi="Trebuchet MS"/>
          <w:b/>
        </w:rPr>
        <w:t xml:space="preserve"> </w:t>
      </w:r>
      <w:proofErr w:type="spellStart"/>
      <w:r w:rsidRPr="00E85617">
        <w:rPr>
          <w:rFonts w:ascii="Trebuchet MS" w:hAnsi="Trebuchet MS"/>
          <w:b/>
        </w:rPr>
        <w:t>opleiding</w:t>
      </w:r>
      <w:proofErr w:type="spellEnd"/>
      <w:r w:rsidRPr="00E85617">
        <w:rPr>
          <w:rFonts w:ascii="Trebuchet MS" w:hAnsi="Trebuchet MS"/>
          <w:b/>
        </w:rPr>
        <w:t xml:space="preserve"> (Communauté flamande) </w:t>
      </w:r>
      <w:r w:rsidR="00BB4F00" w:rsidRPr="00E85617">
        <w:rPr>
          <w:rFonts w:ascii="Trebuchet MS" w:hAnsi="Trebuchet MS"/>
          <w:b/>
        </w:rPr>
        <w:t>(SYNTRA)</w:t>
      </w:r>
    </w:p>
    <w:p w:rsidR="00303FC0" w:rsidRPr="00A73426" w:rsidRDefault="00A656B5" w:rsidP="00B06F7B">
      <w:pPr>
        <w:jc w:val="both"/>
        <w:rPr>
          <w:rFonts w:ascii="Trebuchet MS" w:hAnsi="Trebuchet MS"/>
        </w:rPr>
      </w:pPr>
      <w:r w:rsidRPr="00A73426">
        <w:rPr>
          <w:rFonts w:ascii="Trebuchet MS" w:hAnsi="Trebuchet MS"/>
        </w:rPr>
        <w:t xml:space="preserve">Inscrit sur la liste par décision du </w:t>
      </w:r>
      <w:r w:rsidR="00726393">
        <w:rPr>
          <w:rFonts w:ascii="Trebuchet MS" w:hAnsi="Trebuchet MS"/>
        </w:rPr>
        <w:t>18.02.</w:t>
      </w:r>
      <w:r w:rsidRPr="00A73426">
        <w:rPr>
          <w:rFonts w:ascii="Trebuchet MS" w:hAnsi="Trebuchet MS"/>
        </w:rPr>
        <w:t>2019 du comité de gestion des accidents du travail, et modifié en dernier lieu le :</w:t>
      </w:r>
    </w:p>
    <w:p w:rsidR="005B6CDB" w:rsidRPr="00A73426" w:rsidRDefault="005B6CDB" w:rsidP="00B06F7B">
      <w:pPr>
        <w:jc w:val="both"/>
        <w:rPr>
          <w:rFonts w:ascii="Trebuchet MS" w:hAnsi="Trebuchet MS"/>
          <w:b/>
        </w:rPr>
      </w:pPr>
      <w:r w:rsidRPr="00A73426">
        <w:rPr>
          <w:rFonts w:ascii="Trebuchet MS" w:hAnsi="Trebuchet MS"/>
          <w:b/>
        </w:rPr>
        <w:t>Quoi ?</w:t>
      </w:r>
    </w:p>
    <w:p w:rsidR="005B6CDB" w:rsidRPr="00A73426" w:rsidRDefault="005B6CDB" w:rsidP="00B06F7B">
      <w:pPr>
        <w:jc w:val="both"/>
        <w:rPr>
          <w:rFonts w:ascii="Trebuchet MS" w:hAnsi="Trebuchet MS"/>
        </w:rPr>
      </w:pPr>
      <w:r w:rsidRPr="00A73426">
        <w:rPr>
          <w:rFonts w:ascii="Trebuchet MS" w:hAnsi="Trebuchet MS"/>
        </w:rPr>
        <w:t xml:space="preserve">Convention tripartite conclue entre l’école ou l’établissement de formation (= ASBL </w:t>
      </w:r>
      <w:proofErr w:type="spellStart"/>
      <w:r w:rsidRPr="00A73426">
        <w:rPr>
          <w:rFonts w:ascii="Trebuchet MS" w:hAnsi="Trebuchet MS"/>
        </w:rPr>
        <w:t>Syntra</w:t>
      </w:r>
      <w:proofErr w:type="spellEnd"/>
      <w:r w:rsidRPr="00A73426">
        <w:rPr>
          <w:rFonts w:ascii="Trebuchet MS" w:hAnsi="Trebuchet MS"/>
        </w:rPr>
        <w:t>), l’entreprise et le stagiaire. Les prestations de travail ne sont pas rémunérées.</w:t>
      </w:r>
    </w:p>
    <w:p w:rsidR="004C67F6" w:rsidRPr="00A73426" w:rsidRDefault="004C67F6" w:rsidP="00B06F7B">
      <w:pPr>
        <w:jc w:val="both"/>
        <w:rPr>
          <w:rFonts w:ascii="Trebuchet MS" w:hAnsi="Trebuchet MS"/>
          <w:b/>
        </w:rPr>
      </w:pPr>
      <w:r w:rsidRPr="00A73426">
        <w:rPr>
          <w:rFonts w:ascii="Trebuchet MS" w:hAnsi="Trebuchet MS"/>
          <w:b/>
        </w:rPr>
        <w:t>Réglementation</w:t>
      </w:r>
    </w:p>
    <w:p w:rsidR="004C67F6" w:rsidRPr="00A73426" w:rsidRDefault="004C67F6" w:rsidP="00B563AB">
      <w:pPr>
        <w:jc w:val="both"/>
        <w:rPr>
          <w:rFonts w:ascii="Trebuchet MS" w:hAnsi="Trebuchet MS"/>
        </w:rPr>
      </w:pPr>
      <w:r w:rsidRPr="00A73426">
        <w:rPr>
          <w:rFonts w:ascii="Trebuchet MS" w:hAnsi="Trebuchet MS"/>
        </w:rPr>
        <w:t xml:space="preserve">- Décret </w:t>
      </w:r>
      <w:r w:rsidR="00B563AB" w:rsidRPr="00B563AB">
        <w:rPr>
          <w:rFonts w:ascii="Trebuchet MS" w:hAnsi="Trebuchet MS"/>
        </w:rPr>
        <w:t>de la Communauté flamande et de la</w:t>
      </w:r>
      <w:r w:rsidR="00B563AB">
        <w:rPr>
          <w:rFonts w:ascii="Trebuchet MS" w:hAnsi="Trebuchet MS"/>
        </w:rPr>
        <w:t xml:space="preserve"> </w:t>
      </w:r>
      <w:r w:rsidR="00B563AB" w:rsidRPr="00B563AB">
        <w:rPr>
          <w:rFonts w:ascii="Trebuchet MS" w:hAnsi="Trebuchet MS"/>
        </w:rPr>
        <w:t xml:space="preserve">Région flamande </w:t>
      </w:r>
      <w:r w:rsidRPr="00A73426">
        <w:rPr>
          <w:rFonts w:ascii="Trebuchet MS" w:hAnsi="Trebuchet MS"/>
        </w:rPr>
        <w:t>du 10</w:t>
      </w:r>
      <w:r w:rsidR="00726393">
        <w:rPr>
          <w:rFonts w:ascii="Trebuchet MS" w:hAnsi="Trebuchet MS"/>
        </w:rPr>
        <w:t xml:space="preserve"> juin </w:t>
      </w:r>
      <w:r w:rsidRPr="00A73426">
        <w:rPr>
          <w:rFonts w:ascii="Trebuchet MS" w:hAnsi="Trebuchet MS"/>
        </w:rPr>
        <w:t>2016 réglant certains aspects des formations en alternance.</w:t>
      </w:r>
    </w:p>
    <w:p w:rsidR="004C67F6" w:rsidRPr="00A73426" w:rsidRDefault="004C67F6" w:rsidP="00B06F7B">
      <w:pPr>
        <w:jc w:val="both"/>
        <w:rPr>
          <w:rFonts w:ascii="Trebuchet MS" w:hAnsi="Trebuchet MS"/>
        </w:rPr>
      </w:pPr>
      <w:r w:rsidRPr="00A73426">
        <w:rPr>
          <w:rFonts w:ascii="Trebuchet MS" w:hAnsi="Trebuchet MS"/>
        </w:rPr>
        <w:t xml:space="preserve">- Arrêté </w:t>
      </w:r>
      <w:r w:rsidR="00726393">
        <w:rPr>
          <w:rFonts w:ascii="Trebuchet MS" w:hAnsi="Trebuchet MS"/>
        </w:rPr>
        <w:t xml:space="preserve">du </w:t>
      </w:r>
      <w:r w:rsidRPr="00A73426">
        <w:rPr>
          <w:rFonts w:ascii="Trebuchet MS" w:hAnsi="Trebuchet MS"/>
        </w:rPr>
        <w:t>Gouvernement flamand</w:t>
      </w:r>
      <w:r w:rsidR="001263ED" w:rsidRPr="001263ED">
        <w:t xml:space="preserve"> </w:t>
      </w:r>
      <w:r w:rsidR="001263ED" w:rsidRPr="001263ED">
        <w:rPr>
          <w:rFonts w:ascii="Trebuchet MS" w:hAnsi="Trebuchet MS"/>
        </w:rPr>
        <w:t xml:space="preserve">du 8 juillet 2016 </w:t>
      </w:r>
      <w:r w:rsidRPr="00A73426">
        <w:rPr>
          <w:rFonts w:ascii="Trebuchet MS" w:hAnsi="Trebuchet MS"/>
        </w:rPr>
        <w:t>portant exécution du décret du 10</w:t>
      </w:r>
      <w:r w:rsidR="00726393">
        <w:rPr>
          <w:rFonts w:ascii="Trebuchet MS" w:hAnsi="Trebuchet MS"/>
        </w:rPr>
        <w:t xml:space="preserve"> juin </w:t>
      </w:r>
      <w:r w:rsidRPr="00A73426">
        <w:rPr>
          <w:rFonts w:ascii="Trebuchet MS" w:hAnsi="Trebuchet MS"/>
        </w:rPr>
        <w:t>2016 réglant certains aspects des formations en alternance.</w:t>
      </w:r>
    </w:p>
    <w:p w:rsidR="004C67F6" w:rsidRPr="00A73426" w:rsidRDefault="004C67F6" w:rsidP="00B06F7B">
      <w:pPr>
        <w:jc w:val="both"/>
        <w:rPr>
          <w:rFonts w:ascii="Trebuchet MS" w:hAnsi="Trebuchet MS"/>
          <w:b/>
        </w:rPr>
      </w:pPr>
      <w:r w:rsidRPr="00A73426">
        <w:rPr>
          <w:rFonts w:ascii="Trebuchet MS" w:hAnsi="Trebuchet MS"/>
          <w:b/>
        </w:rPr>
        <w:t>Entreprise où sont réalisées les prestations de travail dans le cadre de la formation</w:t>
      </w:r>
    </w:p>
    <w:p w:rsidR="000221CB" w:rsidRPr="00A73426" w:rsidRDefault="009E6F6F" w:rsidP="00B06F7B">
      <w:pPr>
        <w:jc w:val="both"/>
        <w:rPr>
          <w:rFonts w:ascii="Trebuchet MS" w:eastAsia="Times New Roman" w:hAnsi="Trebuchet MS" w:cs="Microsoft Sans Serif"/>
        </w:rPr>
      </w:pPr>
      <w:r w:rsidRPr="00A73426">
        <w:rPr>
          <w:rFonts w:ascii="Trebuchet MS" w:hAnsi="Trebuchet MS"/>
        </w:rPr>
        <w:t>Toute personne physique, personne morale de droit privé ou de droit public formant un stagiaire sous contrat d</w:t>
      </w:r>
      <w:r w:rsidR="00726393">
        <w:rPr>
          <w:rFonts w:ascii="Trebuchet MS" w:hAnsi="Trebuchet MS"/>
        </w:rPr>
        <w:t>e</w:t>
      </w:r>
      <w:r w:rsidRPr="00A73426">
        <w:rPr>
          <w:rFonts w:ascii="Trebuchet MS" w:hAnsi="Trebuchet MS"/>
        </w:rPr>
        <w:t xml:space="preserve"> </w:t>
      </w:r>
      <w:r w:rsidR="00BB4F00">
        <w:rPr>
          <w:rFonts w:ascii="Trebuchet MS" w:hAnsi="Trebuchet MS"/>
        </w:rPr>
        <w:t xml:space="preserve">stage </w:t>
      </w:r>
      <w:r w:rsidRPr="00A73426">
        <w:rPr>
          <w:rFonts w:ascii="Trebuchet MS" w:hAnsi="Trebuchet MS"/>
        </w:rPr>
        <w:t>formation en alternance.</w:t>
      </w:r>
    </w:p>
    <w:p w:rsidR="009C5510" w:rsidRPr="00A73426" w:rsidRDefault="009C5510" w:rsidP="009C5510">
      <w:pPr>
        <w:jc w:val="both"/>
        <w:rPr>
          <w:rFonts w:ascii="Trebuchet MS" w:hAnsi="Trebuchet MS"/>
        </w:rPr>
      </w:pPr>
      <w:r w:rsidRPr="00A73426">
        <w:rPr>
          <w:rFonts w:ascii="Trebuchet MS" w:hAnsi="Trebuchet MS"/>
        </w:rPr>
        <w:t xml:space="preserve">Les lieux d’apprentissage en alternance sont agréés par le Vlaams </w:t>
      </w:r>
      <w:proofErr w:type="spellStart"/>
      <w:r w:rsidRPr="00A73426">
        <w:rPr>
          <w:rFonts w:ascii="Trebuchet MS" w:hAnsi="Trebuchet MS"/>
        </w:rPr>
        <w:t>Partnerschap</w:t>
      </w:r>
      <w:proofErr w:type="spellEnd"/>
      <w:r w:rsidRPr="00A73426">
        <w:rPr>
          <w:rFonts w:ascii="Trebuchet MS" w:hAnsi="Trebuchet MS"/>
        </w:rPr>
        <w:t xml:space="preserve"> </w:t>
      </w:r>
      <w:proofErr w:type="spellStart"/>
      <w:r w:rsidRPr="00A73426">
        <w:rPr>
          <w:rFonts w:ascii="Trebuchet MS" w:hAnsi="Trebuchet MS"/>
        </w:rPr>
        <w:t>Duaal</w:t>
      </w:r>
      <w:proofErr w:type="spellEnd"/>
      <w:r w:rsidRPr="00A73426">
        <w:rPr>
          <w:rFonts w:ascii="Trebuchet MS" w:hAnsi="Trebuchet MS"/>
        </w:rPr>
        <w:t xml:space="preserve"> </w:t>
      </w:r>
      <w:proofErr w:type="spellStart"/>
      <w:r w:rsidRPr="00A73426">
        <w:rPr>
          <w:rFonts w:ascii="Trebuchet MS" w:hAnsi="Trebuchet MS"/>
        </w:rPr>
        <w:t>Leren</w:t>
      </w:r>
      <w:proofErr w:type="spellEnd"/>
      <w:r w:rsidRPr="00A73426">
        <w:rPr>
          <w:rFonts w:ascii="Trebuchet MS" w:hAnsi="Trebuchet MS"/>
        </w:rPr>
        <w:t xml:space="preserve"> ou le partenariat sectoriel compétent pour le secteur.</w:t>
      </w:r>
    </w:p>
    <w:p w:rsidR="007665FC" w:rsidRPr="00A73426" w:rsidRDefault="000221CB" w:rsidP="00B06F7B">
      <w:pPr>
        <w:jc w:val="both"/>
        <w:rPr>
          <w:rFonts w:ascii="Trebuchet MS" w:hAnsi="Trebuchet MS"/>
        </w:rPr>
      </w:pPr>
      <w:r w:rsidRPr="00A73426">
        <w:rPr>
          <w:rFonts w:ascii="Trebuchet MS" w:hAnsi="Trebuchet MS"/>
        </w:rPr>
        <w:t xml:space="preserve">Entreprise avec siège d’exploitation, située en Flandre ou en Région de Bruxelles-Capitale, agréée par la « Vlaams </w:t>
      </w:r>
      <w:proofErr w:type="spellStart"/>
      <w:r w:rsidRPr="00A73426">
        <w:rPr>
          <w:rFonts w:ascii="Trebuchet MS" w:hAnsi="Trebuchet MS"/>
        </w:rPr>
        <w:t>Agentschap</w:t>
      </w:r>
      <w:proofErr w:type="spellEnd"/>
      <w:r w:rsidRPr="00A73426">
        <w:rPr>
          <w:rFonts w:ascii="Trebuchet MS" w:hAnsi="Trebuchet MS"/>
        </w:rPr>
        <w:t xml:space="preserve"> </w:t>
      </w:r>
      <w:proofErr w:type="spellStart"/>
      <w:r w:rsidRPr="00A73426">
        <w:rPr>
          <w:rFonts w:ascii="Trebuchet MS" w:hAnsi="Trebuchet MS"/>
        </w:rPr>
        <w:t>voor</w:t>
      </w:r>
      <w:proofErr w:type="spellEnd"/>
      <w:r w:rsidRPr="00A73426">
        <w:rPr>
          <w:rFonts w:ascii="Trebuchet MS" w:hAnsi="Trebuchet MS"/>
        </w:rPr>
        <w:t xml:space="preserve"> </w:t>
      </w:r>
      <w:proofErr w:type="spellStart"/>
      <w:r w:rsidRPr="00A73426">
        <w:rPr>
          <w:rFonts w:ascii="Trebuchet MS" w:hAnsi="Trebuchet MS"/>
        </w:rPr>
        <w:t>Ondernemersvorming</w:t>
      </w:r>
      <w:proofErr w:type="spellEnd"/>
      <w:r w:rsidRPr="00A73426">
        <w:rPr>
          <w:rFonts w:ascii="Trebuchet MS" w:hAnsi="Trebuchet MS"/>
        </w:rPr>
        <w:t xml:space="preserve"> - </w:t>
      </w:r>
      <w:proofErr w:type="spellStart"/>
      <w:r w:rsidRPr="00A73426">
        <w:rPr>
          <w:rFonts w:ascii="Trebuchet MS" w:hAnsi="Trebuchet MS"/>
        </w:rPr>
        <w:t>Syntra</w:t>
      </w:r>
      <w:proofErr w:type="spellEnd"/>
      <w:r w:rsidRPr="00A73426">
        <w:rPr>
          <w:rFonts w:ascii="Trebuchet MS" w:hAnsi="Trebuchet MS"/>
        </w:rPr>
        <w:t xml:space="preserve"> </w:t>
      </w:r>
      <w:proofErr w:type="spellStart"/>
      <w:r w:rsidRPr="00A73426">
        <w:rPr>
          <w:rFonts w:ascii="Trebuchet MS" w:hAnsi="Trebuchet MS"/>
        </w:rPr>
        <w:t>Vlaanderen</w:t>
      </w:r>
      <w:proofErr w:type="spellEnd"/>
      <w:r w:rsidRPr="00A73426">
        <w:rPr>
          <w:rFonts w:ascii="Trebuchet MS" w:hAnsi="Trebuchet MS"/>
        </w:rPr>
        <w:t xml:space="preserve"> » (Agence flamande pour la formation d'entrepreneurs - </w:t>
      </w:r>
      <w:proofErr w:type="spellStart"/>
      <w:r w:rsidRPr="00A73426">
        <w:rPr>
          <w:rFonts w:ascii="Trebuchet MS" w:hAnsi="Trebuchet MS"/>
        </w:rPr>
        <w:t>Syntra</w:t>
      </w:r>
      <w:proofErr w:type="spellEnd"/>
      <w:r w:rsidRPr="00A73426">
        <w:rPr>
          <w:rFonts w:ascii="Trebuchet MS" w:hAnsi="Trebuchet MS"/>
        </w:rPr>
        <w:t xml:space="preserve"> Flandre). </w:t>
      </w:r>
    </w:p>
    <w:p w:rsidR="004C67F6" w:rsidRPr="00A73426" w:rsidRDefault="004C67F6" w:rsidP="00B06F7B">
      <w:pPr>
        <w:jc w:val="both"/>
        <w:rPr>
          <w:rFonts w:ascii="Trebuchet MS" w:hAnsi="Trebuchet MS"/>
          <w:b/>
        </w:rPr>
      </w:pPr>
      <w:r w:rsidRPr="00A73426">
        <w:rPr>
          <w:rFonts w:ascii="Trebuchet MS" w:hAnsi="Trebuchet MS"/>
          <w:b/>
        </w:rPr>
        <w:t>Instance chargée des déclarations Dimona et DMFA et de l’assurance accidents du travail</w:t>
      </w:r>
    </w:p>
    <w:p w:rsidR="00C4493D" w:rsidRPr="00A73426" w:rsidRDefault="00C4493D" w:rsidP="00B06F7B">
      <w:pPr>
        <w:jc w:val="both"/>
        <w:rPr>
          <w:rFonts w:ascii="Trebuchet MS" w:hAnsi="Trebuchet MS"/>
        </w:rPr>
      </w:pPr>
      <w:r w:rsidRPr="00A73426">
        <w:rPr>
          <w:rFonts w:ascii="Trebuchet MS" w:hAnsi="Trebuchet MS"/>
        </w:rPr>
        <w:t>- soit l’établissement d'enseignement ou, s’il n’a pas la personnalité juridique, le pouvoir organisateur ;</w:t>
      </w:r>
    </w:p>
    <w:p w:rsidR="00C4493D" w:rsidRPr="00A73426" w:rsidRDefault="00C4493D" w:rsidP="00B06F7B">
      <w:pPr>
        <w:jc w:val="both"/>
        <w:rPr>
          <w:rFonts w:ascii="Trebuchet MS" w:hAnsi="Trebuchet MS"/>
        </w:rPr>
      </w:pPr>
      <w:r w:rsidRPr="00A73426">
        <w:rPr>
          <w:rFonts w:ascii="Trebuchet MS" w:hAnsi="Trebuchet MS"/>
        </w:rPr>
        <w:t xml:space="preserve">- soit le centre de formation </w:t>
      </w:r>
      <w:proofErr w:type="spellStart"/>
      <w:r w:rsidRPr="00A73426">
        <w:rPr>
          <w:rFonts w:ascii="Trebuchet MS" w:hAnsi="Trebuchet MS"/>
        </w:rPr>
        <w:t>Syntra</w:t>
      </w:r>
      <w:proofErr w:type="spellEnd"/>
      <w:r w:rsidRPr="00A73426">
        <w:rPr>
          <w:rFonts w:ascii="Trebuchet MS" w:hAnsi="Trebuchet MS"/>
        </w:rPr>
        <w:t xml:space="preserve"> (ASBL).</w:t>
      </w:r>
    </w:p>
    <w:p w:rsidR="00A81446" w:rsidRPr="00A73426" w:rsidRDefault="00A81446" w:rsidP="00B06F7B">
      <w:pPr>
        <w:jc w:val="both"/>
        <w:rPr>
          <w:rFonts w:ascii="Trebuchet MS" w:hAnsi="Trebuchet MS"/>
        </w:rPr>
      </w:pPr>
      <w:r w:rsidRPr="00A73426">
        <w:rPr>
          <w:rFonts w:ascii="Trebuchet MS" w:hAnsi="Trebuchet MS"/>
        </w:rPr>
        <w:t>Voir art. 1</w:t>
      </w:r>
      <w:r w:rsidRPr="00A73426">
        <w:rPr>
          <w:rFonts w:ascii="Trebuchet MS" w:hAnsi="Trebuchet MS"/>
          <w:vertAlign w:val="superscript"/>
        </w:rPr>
        <w:t>er</w:t>
      </w:r>
      <w:r w:rsidRPr="00A73426">
        <w:rPr>
          <w:rFonts w:ascii="Trebuchet MS" w:hAnsi="Trebuchet MS"/>
        </w:rPr>
        <w:t>, alinéa 1</w:t>
      </w:r>
      <w:r w:rsidRPr="00A73426">
        <w:rPr>
          <w:rFonts w:ascii="Trebuchet MS" w:hAnsi="Trebuchet MS"/>
          <w:vertAlign w:val="superscript"/>
        </w:rPr>
        <w:t>er</w:t>
      </w:r>
      <w:r w:rsidRPr="00A73426">
        <w:rPr>
          <w:rFonts w:ascii="Trebuchet MS" w:hAnsi="Trebuchet MS"/>
        </w:rPr>
        <w:t>, 6° et 10° d</w:t>
      </w:r>
      <w:r w:rsidR="00B563AB">
        <w:rPr>
          <w:rFonts w:ascii="Trebuchet MS" w:hAnsi="Trebuchet MS"/>
        </w:rPr>
        <w:t>e l</w:t>
      </w:r>
      <w:r w:rsidRPr="00A73426">
        <w:rPr>
          <w:rFonts w:ascii="Trebuchet MS" w:hAnsi="Trebuchet MS"/>
        </w:rPr>
        <w:t>'arrêté d'exécution.</w:t>
      </w:r>
    </w:p>
    <w:p w:rsidR="00A81446" w:rsidRPr="00A73426" w:rsidRDefault="00A81446" w:rsidP="00B06F7B">
      <w:pPr>
        <w:jc w:val="both"/>
        <w:rPr>
          <w:rFonts w:ascii="Trebuchet MS" w:hAnsi="Trebuchet MS"/>
        </w:rPr>
      </w:pPr>
      <w:r w:rsidRPr="00A73426">
        <w:rPr>
          <w:rFonts w:ascii="Trebuchet MS" w:hAnsi="Trebuchet MS"/>
          <w:b/>
        </w:rPr>
        <w:t>Code pour déclaration Dimona :</w:t>
      </w:r>
      <w:r w:rsidRPr="00A73426">
        <w:rPr>
          <w:rFonts w:ascii="Trebuchet MS" w:hAnsi="Trebuchet MS"/>
        </w:rPr>
        <w:t xml:space="preserve"> </w:t>
      </w:r>
      <w:r w:rsidRPr="00A73426">
        <w:rPr>
          <w:rFonts w:ascii="Trebuchet MS" w:hAnsi="Trebuchet MS"/>
          <w:b/>
        </w:rPr>
        <w:t>STG</w:t>
      </w:r>
    </w:p>
    <w:p w:rsidR="00A81446" w:rsidRPr="00A73426" w:rsidRDefault="00A81446" w:rsidP="00B06F7B">
      <w:pPr>
        <w:jc w:val="both"/>
        <w:rPr>
          <w:rFonts w:ascii="Trebuchet MS" w:hAnsi="Trebuchet MS"/>
          <w:b/>
        </w:rPr>
      </w:pPr>
      <w:r w:rsidRPr="00A73426">
        <w:rPr>
          <w:rFonts w:ascii="Trebuchet MS" w:hAnsi="Trebuchet MS"/>
          <w:b/>
        </w:rPr>
        <w:t>Régime de couverture et d’indemnisation F2</w:t>
      </w:r>
    </w:p>
    <w:p w:rsidR="00A81446" w:rsidRPr="00A73426" w:rsidRDefault="00D440F9" w:rsidP="00B06F7B">
      <w:pPr>
        <w:jc w:val="both"/>
        <w:rPr>
          <w:rFonts w:ascii="Trebuchet MS" w:hAnsi="Trebuchet MS"/>
        </w:rPr>
      </w:pPr>
      <w:r w:rsidRPr="00A73426">
        <w:rPr>
          <w:rFonts w:ascii="Trebuchet MS" w:hAnsi="Trebuchet MS"/>
        </w:rPr>
        <w:t>Voir art. 2, 8° d</w:t>
      </w:r>
      <w:r w:rsidR="00B563AB">
        <w:rPr>
          <w:rFonts w:ascii="Trebuchet MS" w:hAnsi="Trebuchet MS"/>
        </w:rPr>
        <w:t>e l</w:t>
      </w:r>
      <w:r w:rsidRPr="00A73426">
        <w:rPr>
          <w:rFonts w:ascii="Trebuchet MS" w:hAnsi="Trebuchet MS"/>
        </w:rPr>
        <w:t>'arrêté d'exécution.</w:t>
      </w:r>
    </w:p>
    <w:p w:rsidR="00B9413B" w:rsidRPr="00A73426" w:rsidRDefault="00DF07B5" w:rsidP="00B06F7B">
      <w:pPr>
        <w:jc w:val="both"/>
        <w:rPr>
          <w:rFonts w:ascii="Trebuchet MS" w:hAnsi="Trebuchet MS"/>
          <w:b/>
        </w:rPr>
      </w:pPr>
      <w:r w:rsidRPr="00A73426">
        <w:rPr>
          <w:rFonts w:ascii="Trebuchet MS" w:hAnsi="Trebuchet MS"/>
          <w:b/>
        </w:rPr>
        <w:t>Plus d’infos ?</w:t>
      </w:r>
    </w:p>
    <w:p w:rsidR="00470AC4" w:rsidRPr="00A73426" w:rsidRDefault="00DF07B5" w:rsidP="00B06F7B">
      <w:pPr>
        <w:jc w:val="both"/>
        <w:rPr>
          <w:rFonts w:ascii="Trebuchet MS" w:hAnsi="Trebuchet MS"/>
        </w:rPr>
      </w:pPr>
      <w:r w:rsidRPr="00A73426">
        <w:rPr>
          <w:rFonts w:ascii="Trebuchet MS" w:hAnsi="Trebuchet MS"/>
        </w:rPr>
        <w:t xml:space="preserve">Voir le site web de </w:t>
      </w:r>
      <w:proofErr w:type="spellStart"/>
      <w:r w:rsidRPr="00A73426">
        <w:rPr>
          <w:rFonts w:ascii="Trebuchet MS" w:hAnsi="Trebuchet MS"/>
        </w:rPr>
        <w:t>Syntra</w:t>
      </w:r>
      <w:proofErr w:type="spellEnd"/>
      <w:r w:rsidRPr="00A73426">
        <w:rPr>
          <w:rFonts w:ascii="Trebuchet MS" w:hAnsi="Trebuchet MS"/>
        </w:rPr>
        <w:t xml:space="preserve"> </w:t>
      </w:r>
      <w:proofErr w:type="spellStart"/>
      <w:r w:rsidRPr="00A73426">
        <w:rPr>
          <w:rFonts w:ascii="Trebuchet MS" w:hAnsi="Trebuchet MS"/>
        </w:rPr>
        <w:t>Vlaanderen</w:t>
      </w:r>
      <w:proofErr w:type="spellEnd"/>
      <w:r w:rsidRPr="00A73426">
        <w:rPr>
          <w:rFonts w:ascii="Trebuchet MS" w:hAnsi="Trebuchet MS"/>
        </w:rPr>
        <w:t xml:space="preserve">, </w:t>
      </w:r>
      <w:hyperlink r:id="rId9" w:history="1">
        <w:r w:rsidRPr="00A73426">
          <w:rPr>
            <w:rStyle w:val="Hyperlink"/>
            <w:rFonts w:ascii="Trebuchet MS" w:hAnsi="Trebuchet MS"/>
          </w:rPr>
          <w:t>www.syntravlaanderen.be</w:t>
        </w:r>
      </w:hyperlink>
    </w:p>
    <w:p w:rsidR="00B9413B" w:rsidRPr="00A73426" w:rsidRDefault="00B9413B" w:rsidP="00B06F7B">
      <w:pPr>
        <w:jc w:val="both"/>
        <w:rPr>
          <w:rFonts w:ascii="Trebuchet MS" w:hAnsi="Trebuchet MS"/>
        </w:rPr>
      </w:pPr>
      <w:r w:rsidRPr="00A73426">
        <w:br w:type="page"/>
      </w:r>
    </w:p>
    <w:p w:rsidR="00B9413B" w:rsidRPr="008B183D" w:rsidRDefault="00B9413B" w:rsidP="00B06F7B">
      <w:pPr>
        <w:jc w:val="both"/>
        <w:rPr>
          <w:rFonts w:ascii="Trebuchet MS" w:hAnsi="Trebuchet MS"/>
          <w:b/>
          <w:lang w:val="nl-BE"/>
        </w:rPr>
      </w:pPr>
      <w:r w:rsidRPr="008B183D">
        <w:rPr>
          <w:rFonts w:ascii="Trebuchet MS" w:hAnsi="Trebuchet MS"/>
          <w:b/>
          <w:lang w:val="nl-BE"/>
        </w:rPr>
        <w:lastRenderedPageBreak/>
        <w:t>1.2. Stageovereenkomst ondernemerschapstrajecten (</w:t>
      </w:r>
      <w:proofErr w:type="spellStart"/>
      <w:r w:rsidRPr="008B183D">
        <w:rPr>
          <w:rFonts w:ascii="Trebuchet MS" w:hAnsi="Trebuchet MS"/>
          <w:b/>
          <w:lang w:val="nl-BE"/>
        </w:rPr>
        <w:t>Communauté</w:t>
      </w:r>
      <w:proofErr w:type="spellEnd"/>
      <w:r w:rsidRPr="008B183D">
        <w:rPr>
          <w:rFonts w:ascii="Trebuchet MS" w:hAnsi="Trebuchet MS"/>
          <w:b/>
          <w:lang w:val="nl-BE"/>
        </w:rPr>
        <w:t xml:space="preserve"> </w:t>
      </w:r>
      <w:proofErr w:type="spellStart"/>
      <w:r w:rsidRPr="008B183D">
        <w:rPr>
          <w:rFonts w:ascii="Trebuchet MS" w:hAnsi="Trebuchet MS"/>
          <w:b/>
          <w:lang w:val="nl-BE"/>
        </w:rPr>
        <w:t>flamande</w:t>
      </w:r>
      <w:proofErr w:type="spellEnd"/>
      <w:r w:rsidRPr="008B183D">
        <w:rPr>
          <w:rFonts w:ascii="Trebuchet MS" w:hAnsi="Trebuchet MS"/>
          <w:b/>
          <w:lang w:val="nl-BE"/>
        </w:rPr>
        <w:t>)</w:t>
      </w:r>
      <w:r w:rsidRPr="008B183D">
        <w:rPr>
          <w:rFonts w:ascii="Trebuchet MS" w:hAnsi="Trebuchet MS"/>
          <w:lang w:val="nl-BE"/>
        </w:rPr>
        <w:t xml:space="preserve"> </w:t>
      </w:r>
      <w:r w:rsidRPr="008B183D">
        <w:rPr>
          <w:rFonts w:ascii="Trebuchet MS" w:hAnsi="Trebuchet MS"/>
          <w:b/>
          <w:lang w:val="nl-BE"/>
        </w:rPr>
        <w:t>(SYNTRA)</w:t>
      </w:r>
    </w:p>
    <w:p w:rsidR="00B9413B" w:rsidRPr="00A73426" w:rsidRDefault="00B9413B" w:rsidP="00B06F7B">
      <w:pPr>
        <w:jc w:val="both"/>
        <w:rPr>
          <w:rFonts w:ascii="Trebuchet MS" w:hAnsi="Trebuchet MS"/>
        </w:rPr>
      </w:pPr>
      <w:r w:rsidRPr="00BB4F00">
        <w:rPr>
          <w:rFonts w:ascii="Trebuchet MS" w:hAnsi="Trebuchet MS"/>
        </w:rPr>
        <w:t xml:space="preserve">Inscrit sur la liste par décision du </w:t>
      </w:r>
      <w:r w:rsidR="00BB4F00" w:rsidRPr="00BB4F00">
        <w:rPr>
          <w:rFonts w:ascii="Trebuchet MS" w:hAnsi="Trebuchet MS"/>
        </w:rPr>
        <w:t>18.02.</w:t>
      </w:r>
      <w:r w:rsidRPr="00BB4F00">
        <w:rPr>
          <w:rFonts w:ascii="Trebuchet MS" w:hAnsi="Trebuchet MS"/>
        </w:rPr>
        <w:t>2019 du comité de gestion des accidents du travail, et modifié en dernier lieu le :</w:t>
      </w:r>
    </w:p>
    <w:p w:rsidR="00B9413B" w:rsidRPr="00A73426" w:rsidRDefault="00B9413B" w:rsidP="00B06F7B">
      <w:pPr>
        <w:jc w:val="both"/>
        <w:rPr>
          <w:rFonts w:ascii="Trebuchet MS" w:hAnsi="Trebuchet MS"/>
          <w:b/>
        </w:rPr>
      </w:pPr>
      <w:r w:rsidRPr="00A73426">
        <w:rPr>
          <w:rFonts w:ascii="Trebuchet MS" w:hAnsi="Trebuchet MS"/>
          <w:b/>
        </w:rPr>
        <w:t>Quoi ?</w:t>
      </w:r>
    </w:p>
    <w:p w:rsidR="003D250F" w:rsidRPr="00A73426" w:rsidRDefault="003D250F" w:rsidP="00B06F7B">
      <w:pPr>
        <w:jc w:val="both"/>
        <w:rPr>
          <w:rFonts w:ascii="Trebuchet MS" w:hAnsi="Trebuchet MS"/>
        </w:rPr>
      </w:pPr>
      <w:r w:rsidRPr="00A73426">
        <w:rPr>
          <w:rFonts w:ascii="Trebuchet MS" w:hAnsi="Trebuchet MS"/>
        </w:rPr>
        <w:t xml:space="preserve">La convention de stage pratique est un contrat bipartite à durée déterminée par lequel un chef d'entreprise s'engage à dispenser ou faire dispenser une formation technique professionnelle à l'apprenant-stagiaire. L'apprenant-stagiaire s'engage à apprendre la technique d'une profession sous la direction et le contrôle d'un chef d'entreprise, et à suivre les cours nécessaires de connaissances professionnelles de la formation théorique dans un centre. La convention de stage est reconnue par la « Vlaams </w:t>
      </w:r>
      <w:proofErr w:type="spellStart"/>
      <w:r w:rsidRPr="00A73426">
        <w:rPr>
          <w:rFonts w:ascii="Trebuchet MS" w:hAnsi="Trebuchet MS"/>
        </w:rPr>
        <w:t>Agentschap</w:t>
      </w:r>
      <w:proofErr w:type="spellEnd"/>
      <w:r w:rsidRPr="00A73426">
        <w:rPr>
          <w:rFonts w:ascii="Trebuchet MS" w:hAnsi="Trebuchet MS"/>
        </w:rPr>
        <w:t xml:space="preserve"> </w:t>
      </w:r>
      <w:proofErr w:type="spellStart"/>
      <w:r w:rsidRPr="00A73426">
        <w:rPr>
          <w:rFonts w:ascii="Trebuchet MS" w:hAnsi="Trebuchet MS"/>
        </w:rPr>
        <w:t>voor</w:t>
      </w:r>
      <w:proofErr w:type="spellEnd"/>
      <w:r w:rsidRPr="00A73426">
        <w:rPr>
          <w:rFonts w:ascii="Trebuchet MS" w:hAnsi="Trebuchet MS"/>
        </w:rPr>
        <w:t xml:space="preserve"> </w:t>
      </w:r>
      <w:proofErr w:type="spellStart"/>
      <w:r w:rsidRPr="00A73426">
        <w:rPr>
          <w:rFonts w:ascii="Trebuchet MS" w:hAnsi="Trebuchet MS"/>
        </w:rPr>
        <w:t>Ondernemersvorming</w:t>
      </w:r>
      <w:proofErr w:type="spellEnd"/>
      <w:r w:rsidRPr="00A73426">
        <w:rPr>
          <w:rFonts w:ascii="Trebuchet MS" w:hAnsi="Trebuchet MS"/>
        </w:rPr>
        <w:t xml:space="preserve"> - </w:t>
      </w:r>
      <w:proofErr w:type="spellStart"/>
      <w:r w:rsidRPr="00A73426">
        <w:rPr>
          <w:rFonts w:ascii="Trebuchet MS" w:hAnsi="Trebuchet MS"/>
        </w:rPr>
        <w:t>Syntra</w:t>
      </w:r>
      <w:proofErr w:type="spellEnd"/>
      <w:r w:rsidRPr="00A73426">
        <w:rPr>
          <w:rFonts w:ascii="Trebuchet MS" w:hAnsi="Trebuchet MS"/>
        </w:rPr>
        <w:t xml:space="preserve"> </w:t>
      </w:r>
      <w:proofErr w:type="spellStart"/>
      <w:r w:rsidRPr="00A73426">
        <w:rPr>
          <w:rFonts w:ascii="Trebuchet MS" w:hAnsi="Trebuchet MS"/>
        </w:rPr>
        <w:t>Vlaanderen</w:t>
      </w:r>
      <w:proofErr w:type="spellEnd"/>
      <w:r w:rsidRPr="00A73426">
        <w:rPr>
          <w:rFonts w:ascii="Trebuchet MS" w:hAnsi="Trebuchet MS"/>
        </w:rPr>
        <w:t xml:space="preserve"> » (Agence flamande pour la formation d'entrepreneurs - </w:t>
      </w:r>
      <w:proofErr w:type="spellStart"/>
      <w:r w:rsidRPr="00A73426">
        <w:rPr>
          <w:rFonts w:ascii="Trebuchet MS" w:hAnsi="Trebuchet MS"/>
        </w:rPr>
        <w:t>Syntra</w:t>
      </w:r>
      <w:proofErr w:type="spellEnd"/>
      <w:r w:rsidRPr="00A73426">
        <w:rPr>
          <w:rFonts w:ascii="Trebuchet MS" w:hAnsi="Trebuchet MS"/>
        </w:rPr>
        <w:t xml:space="preserve"> Flandre).</w:t>
      </w:r>
    </w:p>
    <w:p w:rsidR="00B9413B" w:rsidRPr="00A73426" w:rsidRDefault="00B9413B" w:rsidP="00B06F7B">
      <w:pPr>
        <w:jc w:val="both"/>
        <w:rPr>
          <w:rFonts w:ascii="Trebuchet MS" w:hAnsi="Trebuchet MS"/>
          <w:b/>
        </w:rPr>
      </w:pPr>
      <w:r w:rsidRPr="00A73426">
        <w:rPr>
          <w:rFonts w:ascii="Trebuchet MS" w:hAnsi="Trebuchet MS"/>
          <w:b/>
        </w:rPr>
        <w:t>Réglementation</w:t>
      </w:r>
    </w:p>
    <w:p w:rsidR="00B9413B" w:rsidRPr="00A73426" w:rsidRDefault="00B9413B" w:rsidP="00B06F7B">
      <w:pPr>
        <w:jc w:val="both"/>
        <w:rPr>
          <w:rFonts w:ascii="Trebuchet MS" w:hAnsi="Trebuchet MS"/>
        </w:rPr>
      </w:pPr>
      <w:r w:rsidRPr="00A73426">
        <w:rPr>
          <w:rFonts w:ascii="Trebuchet MS" w:hAnsi="Trebuchet MS"/>
        </w:rPr>
        <w:t xml:space="preserve">Arrêté du gouvernement </w:t>
      </w:r>
      <w:proofErr w:type="spellStart"/>
      <w:r w:rsidRPr="00A73426">
        <w:rPr>
          <w:rFonts w:ascii="Trebuchet MS" w:hAnsi="Trebuchet MS"/>
        </w:rPr>
        <w:t>ﬂamand</w:t>
      </w:r>
      <w:proofErr w:type="spellEnd"/>
      <w:r w:rsidRPr="00A73426">
        <w:rPr>
          <w:rFonts w:ascii="Trebuchet MS" w:hAnsi="Trebuchet MS"/>
        </w:rPr>
        <w:t xml:space="preserve"> du 14</w:t>
      </w:r>
      <w:r w:rsidR="00BB4F00">
        <w:rPr>
          <w:rFonts w:ascii="Trebuchet MS" w:hAnsi="Trebuchet MS"/>
        </w:rPr>
        <w:t xml:space="preserve"> septembre </w:t>
      </w:r>
      <w:r w:rsidRPr="00A73426">
        <w:rPr>
          <w:rFonts w:ascii="Trebuchet MS" w:hAnsi="Trebuchet MS"/>
        </w:rPr>
        <w:t>2012 relatif aux parcours d'entrepreneuriat, visés à l'article 26, § 1</w:t>
      </w:r>
      <w:r w:rsidRPr="00A73426">
        <w:rPr>
          <w:rFonts w:ascii="Trebuchet MS" w:hAnsi="Trebuchet MS"/>
          <w:vertAlign w:val="superscript"/>
        </w:rPr>
        <w:t>er</w:t>
      </w:r>
      <w:r w:rsidRPr="00A73426">
        <w:rPr>
          <w:rFonts w:ascii="Trebuchet MS" w:hAnsi="Trebuchet MS"/>
        </w:rPr>
        <w:t>, 2° et à l'article 31 du décret du 7</w:t>
      </w:r>
      <w:r w:rsidR="00BB4F00">
        <w:rPr>
          <w:rFonts w:ascii="Trebuchet MS" w:hAnsi="Trebuchet MS"/>
        </w:rPr>
        <w:t xml:space="preserve"> mai </w:t>
      </w:r>
      <w:r w:rsidRPr="00A73426">
        <w:rPr>
          <w:rFonts w:ascii="Trebuchet MS" w:hAnsi="Trebuchet MS"/>
        </w:rPr>
        <w:t xml:space="preserve">2004 portant création de l’agence autonomisée externe de droit public « Vlaams </w:t>
      </w:r>
      <w:proofErr w:type="spellStart"/>
      <w:r w:rsidRPr="00A73426">
        <w:rPr>
          <w:rFonts w:ascii="Trebuchet MS" w:hAnsi="Trebuchet MS"/>
        </w:rPr>
        <w:t>Agentschap</w:t>
      </w:r>
      <w:proofErr w:type="spellEnd"/>
      <w:r w:rsidRPr="00A73426">
        <w:rPr>
          <w:rFonts w:ascii="Trebuchet MS" w:hAnsi="Trebuchet MS"/>
        </w:rPr>
        <w:t xml:space="preserve"> </w:t>
      </w:r>
      <w:proofErr w:type="spellStart"/>
      <w:r w:rsidRPr="00A73426">
        <w:rPr>
          <w:rFonts w:ascii="Trebuchet MS" w:hAnsi="Trebuchet MS"/>
        </w:rPr>
        <w:t>voor</w:t>
      </w:r>
      <w:proofErr w:type="spellEnd"/>
      <w:r w:rsidRPr="00A73426">
        <w:rPr>
          <w:rFonts w:ascii="Trebuchet MS" w:hAnsi="Trebuchet MS"/>
        </w:rPr>
        <w:t xml:space="preserve"> </w:t>
      </w:r>
      <w:proofErr w:type="spellStart"/>
      <w:r w:rsidRPr="00A73426">
        <w:rPr>
          <w:rFonts w:ascii="Trebuchet MS" w:hAnsi="Trebuchet MS"/>
        </w:rPr>
        <w:t>Ondernemersvorming</w:t>
      </w:r>
      <w:proofErr w:type="spellEnd"/>
      <w:r w:rsidRPr="00A73426">
        <w:rPr>
          <w:rFonts w:ascii="Trebuchet MS" w:hAnsi="Trebuchet MS"/>
        </w:rPr>
        <w:t xml:space="preserve"> – </w:t>
      </w:r>
      <w:proofErr w:type="spellStart"/>
      <w:r w:rsidRPr="00A73426">
        <w:rPr>
          <w:rFonts w:ascii="Trebuchet MS" w:hAnsi="Trebuchet MS"/>
        </w:rPr>
        <w:t>Syntra</w:t>
      </w:r>
      <w:proofErr w:type="spellEnd"/>
      <w:r w:rsidRPr="00A73426">
        <w:rPr>
          <w:rFonts w:ascii="Trebuchet MS" w:hAnsi="Trebuchet MS"/>
        </w:rPr>
        <w:t xml:space="preserve"> </w:t>
      </w:r>
      <w:proofErr w:type="spellStart"/>
      <w:r w:rsidRPr="00A73426">
        <w:rPr>
          <w:rFonts w:ascii="Trebuchet MS" w:hAnsi="Trebuchet MS"/>
        </w:rPr>
        <w:t>Vlaanderen</w:t>
      </w:r>
      <w:proofErr w:type="spellEnd"/>
      <w:r w:rsidRPr="00A73426">
        <w:rPr>
          <w:rFonts w:ascii="Trebuchet MS" w:hAnsi="Trebuchet MS"/>
        </w:rPr>
        <w:t xml:space="preserve"> » (Agence </w:t>
      </w:r>
      <w:proofErr w:type="spellStart"/>
      <w:r w:rsidRPr="00A73426">
        <w:rPr>
          <w:rFonts w:ascii="Trebuchet MS" w:hAnsi="Trebuchet MS"/>
        </w:rPr>
        <w:t>ﬂamande</w:t>
      </w:r>
      <w:proofErr w:type="spellEnd"/>
      <w:r w:rsidRPr="00A73426">
        <w:rPr>
          <w:rFonts w:ascii="Trebuchet MS" w:hAnsi="Trebuchet MS"/>
        </w:rPr>
        <w:t xml:space="preserve"> pour la formation d’entrepreneurs - </w:t>
      </w:r>
      <w:proofErr w:type="spellStart"/>
      <w:r w:rsidRPr="00A73426">
        <w:rPr>
          <w:rFonts w:ascii="Trebuchet MS" w:hAnsi="Trebuchet MS"/>
        </w:rPr>
        <w:t>Syntra</w:t>
      </w:r>
      <w:proofErr w:type="spellEnd"/>
      <w:r w:rsidRPr="00A73426">
        <w:rPr>
          <w:rFonts w:ascii="Trebuchet MS" w:hAnsi="Trebuchet MS"/>
        </w:rPr>
        <w:t xml:space="preserve"> Flandre).</w:t>
      </w:r>
    </w:p>
    <w:p w:rsidR="00BF3967" w:rsidRPr="00A73426" w:rsidRDefault="00BF3967" w:rsidP="00B06F7B">
      <w:pPr>
        <w:jc w:val="both"/>
        <w:rPr>
          <w:rFonts w:ascii="Trebuchet MS" w:hAnsi="Trebuchet MS"/>
        </w:rPr>
      </w:pPr>
      <w:r w:rsidRPr="00A73426">
        <w:rPr>
          <w:rFonts w:ascii="Trebuchet MS" w:hAnsi="Trebuchet MS"/>
        </w:rPr>
        <w:t>Bien que les stagiaires soient rémunérés, certaines conventions ne satisfont pas aux conditions pour être reconnues comme contrat d’apprentissage pour l’application de la législation ONSS.</w:t>
      </w:r>
    </w:p>
    <w:p w:rsidR="00B9413B" w:rsidRPr="00A73426" w:rsidRDefault="00B9413B" w:rsidP="00B06F7B">
      <w:pPr>
        <w:jc w:val="both"/>
        <w:rPr>
          <w:rFonts w:ascii="Trebuchet MS" w:hAnsi="Trebuchet MS"/>
          <w:b/>
        </w:rPr>
      </w:pPr>
      <w:r w:rsidRPr="00A73426">
        <w:rPr>
          <w:rFonts w:ascii="Trebuchet MS" w:hAnsi="Trebuchet MS"/>
          <w:b/>
        </w:rPr>
        <w:t>Entreprise où sont réalisées les prestations de travail dans le cadre de la formation</w:t>
      </w:r>
    </w:p>
    <w:p w:rsidR="00B9413B" w:rsidRPr="00A73426" w:rsidRDefault="00B9413B" w:rsidP="00B06F7B">
      <w:pPr>
        <w:jc w:val="both"/>
        <w:rPr>
          <w:rFonts w:ascii="Trebuchet MS" w:hAnsi="Trebuchet MS"/>
        </w:rPr>
      </w:pPr>
      <w:r w:rsidRPr="00A73426">
        <w:rPr>
          <w:rFonts w:ascii="Trebuchet MS" w:hAnsi="Trebuchet MS"/>
        </w:rPr>
        <w:t xml:space="preserve">Toute personne physique, personne morale de droit privé ou de droit public formant un </w:t>
      </w:r>
      <w:r w:rsidR="00583804">
        <w:rPr>
          <w:rFonts w:ascii="Trebuchet MS" w:hAnsi="Trebuchet MS"/>
        </w:rPr>
        <w:t>stagiaire</w:t>
      </w:r>
      <w:r w:rsidRPr="00A73426">
        <w:rPr>
          <w:rFonts w:ascii="Trebuchet MS" w:hAnsi="Trebuchet MS"/>
        </w:rPr>
        <w:t xml:space="preserve"> sous contrat de stage dans le cadre d’un parcours d’entrepreneuriat.</w:t>
      </w:r>
    </w:p>
    <w:p w:rsidR="000A621E" w:rsidRPr="00A73426" w:rsidRDefault="00B9413B" w:rsidP="00B06F7B">
      <w:pPr>
        <w:jc w:val="both"/>
        <w:rPr>
          <w:rFonts w:ascii="Trebuchet MS" w:hAnsi="Trebuchet MS"/>
        </w:rPr>
      </w:pPr>
      <w:r w:rsidRPr="00A73426">
        <w:rPr>
          <w:rFonts w:ascii="Trebuchet MS" w:hAnsi="Trebuchet MS"/>
        </w:rPr>
        <w:t>Entreprise située en Flandre ou en Région de Bruxelles-Capitale.</w:t>
      </w:r>
    </w:p>
    <w:p w:rsidR="00B9413B" w:rsidRPr="00A73426" w:rsidRDefault="00B9413B" w:rsidP="00B06F7B">
      <w:pPr>
        <w:jc w:val="both"/>
        <w:rPr>
          <w:rFonts w:ascii="Trebuchet MS" w:hAnsi="Trebuchet MS"/>
          <w:b/>
        </w:rPr>
      </w:pPr>
      <w:r w:rsidRPr="00A73426">
        <w:rPr>
          <w:rFonts w:ascii="Trebuchet MS" w:hAnsi="Trebuchet MS"/>
          <w:b/>
        </w:rPr>
        <w:t>Instance chargée des déclarations Dimona et DMFA et de l’assurance accidents du travail</w:t>
      </w:r>
    </w:p>
    <w:p w:rsidR="00B9413B" w:rsidRPr="00A73426" w:rsidRDefault="00BF3967" w:rsidP="00B06F7B">
      <w:pPr>
        <w:jc w:val="both"/>
        <w:rPr>
          <w:rFonts w:ascii="Trebuchet MS" w:hAnsi="Trebuchet MS"/>
        </w:rPr>
      </w:pPr>
      <w:r w:rsidRPr="00A73426">
        <w:rPr>
          <w:rFonts w:ascii="Trebuchet MS" w:hAnsi="Trebuchet MS"/>
        </w:rPr>
        <w:t>Entreprise.</w:t>
      </w:r>
    </w:p>
    <w:p w:rsidR="00B9413B" w:rsidRPr="00A73426" w:rsidRDefault="00B9413B" w:rsidP="00B06F7B">
      <w:pPr>
        <w:jc w:val="both"/>
        <w:rPr>
          <w:rFonts w:ascii="Trebuchet MS" w:hAnsi="Trebuchet MS"/>
        </w:rPr>
      </w:pPr>
      <w:r w:rsidRPr="00A73426">
        <w:rPr>
          <w:rFonts w:ascii="Trebuchet MS" w:hAnsi="Trebuchet MS"/>
        </w:rPr>
        <w:t>Voir art. 1</w:t>
      </w:r>
      <w:r w:rsidRPr="00A73426">
        <w:rPr>
          <w:rFonts w:ascii="Trebuchet MS" w:hAnsi="Trebuchet MS"/>
          <w:vertAlign w:val="superscript"/>
        </w:rPr>
        <w:t>er</w:t>
      </w:r>
      <w:r w:rsidRPr="00A73426">
        <w:rPr>
          <w:rFonts w:ascii="Trebuchet MS" w:hAnsi="Trebuchet MS"/>
        </w:rPr>
        <w:t>, alinéa 2, m) d</w:t>
      </w:r>
      <w:r w:rsidR="00DF3748">
        <w:rPr>
          <w:rFonts w:ascii="Trebuchet MS" w:hAnsi="Trebuchet MS"/>
        </w:rPr>
        <w:t>e</w:t>
      </w:r>
      <w:r w:rsidRPr="00A73426">
        <w:rPr>
          <w:rFonts w:ascii="Trebuchet MS" w:hAnsi="Trebuchet MS"/>
        </w:rPr>
        <w:t xml:space="preserve"> </w:t>
      </w:r>
      <w:r w:rsidR="00DF3748">
        <w:rPr>
          <w:rFonts w:ascii="Trebuchet MS" w:hAnsi="Trebuchet MS"/>
        </w:rPr>
        <w:t>l</w:t>
      </w:r>
      <w:r w:rsidRPr="00A73426">
        <w:rPr>
          <w:rFonts w:ascii="Trebuchet MS" w:hAnsi="Trebuchet MS"/>
        </w:rPr>
        <w:t>'arrêté d'exécution.</w:t>
      </w:r>
    </w:p>
    <w:p w:rsidR="00B9413B" w:rsidRPr="00A73426" w:rsidRDefault="00B9413B" w:rsidP="00B06F7B">
      <w:pPr>
        <w:jc w:val="both"/>
        <w:rPr>
          <w:rFonts w:ascii="Trebuchet MS" w:hAnsi="Trebuchet MS"/>
          <w:b/>
        </w:rPr>
      </w:pPr>
      <w:r w:rsidRPr="00A73426">
        <w:rPr>
          <w:rFonts w:ascii="Trebuchet MS" w:hAnsi="Trebuchet MS"/>
          <w:b/>
        </w:rPr>
        <w:t>Code pour déclaration Dimona : STG</w:t>
      </w:r>
    </w:p>
    <w:p w:rsidR="00B9413B" w:rsidRPr="00A73426" w:rsidRDefault="00B9413B" w:rsidP="00B06F7B">
      <w:pPr>
        <w:jc w:val="both"/>
        <w:rPr>
          <w:rFonts w:ascii="Trebuchet MS" w:hAnsi="Trebuchet MS"/>
          <w:b/>
        </w:rPr>
      </w:pPr>
      <w:r w:rsidRPr="00A73426">
        <w:rPr>
          <w:rFonts w:ascii="Trebuchet MS" w:hAnsi="Trebuchet MS"/>
          <w:b/>
        </w:rPr>
        <w:t>Régime de couverture et d’indemnisation F1</w:t>
      </w:r>
    </w:p>
    <w:p w:rsidR="00BF3967" w:rsidRPr="00A73426" w:rsidRDefault="00BF3967" w:rsidP="00BF3967">
      <w:pPr>
        <w:jc w:val="both"/>
        <w:rPr>
          <w:rFonts w:ascii="Trebuchet MS" w:hAnsi="Trebuchet MS"/>
          <w:b/>
        </w:rPr>
      </w:pPr>
      <w:r w:rsidRPr="00A73426">
        <w:rPr>
          <w:rFonts w:ascii="Trebuchet MS" w:hAnsi="Trebuchet MS"/>
          <w:b/>
        </w:rPr>
        <w:t>Plus d’infos ?</w:t>
      </w:r>
    </w:p>
    <w:p w:rsidR="001F6E9E" w:rsidRPr="00A73426" w:rsidRDefault="00BF3967" w:rsidP="00BF3967">
      <w:pPr>
        <w:jc w:val="both"/>
        <w:rPr>
          <w:rFonts w:ascii="Trebuchet MS" w:hAnsi="Trebuchet MS"/>
        </w:rPr>
      </w:pPr>
      <w:r w:rsidRPr="00A73426">
        <w:rPr>
          <w:rFonts w:ascii="Trebuchet MS" w:hAnsi="Trebuchet MS"/>
        </w:rPr>
        <w:t xml:space="preserve">Voir le site web de </w:t>
      </w:r>
      <w:proofErr w:type="spellStart"/>
      <w:r w:rsidRPr="00A73426">
        <w:rPr>
          <w:rFonts w:ascii="Trebuchet MS" w:hAnsi="Trebuchet MS"/>
        </w:rPr>
        <w:t>Syntra</w:t>
      </w:r>
      <w:proofErr w:type="spellEnd"/>
      <w:r w:rsidRPr="00A73426">
        <w:rPr>
          <w:rFonts w:ascii="Trebuchet MS" w:hAnsi="Trebuchet MS"/>
        </w:rPr>
        <w:t xml:space="preserve"> </w:t>
      </w:r>
      <w:proofErr w:type="spellStart"/>
      <w:r w:rsidRPr="00A73426">
        <w:rPr>
          <w:rFonts w:ascii="Trebuchet MS" w:hAnsi="Trebuchet MS"/>
        </w:rPr>
        <w:t>Vlaanderen</w:t>
      </w:r>
      <w:proofErr w:type="spellEnd"/>
      <w:r w:rsidRPr="00A73426">
        <w:rPr>
          <w:rFonts w:ascii="Trebuchet MS" w:hAnsi="Trebuchet MS"/>
        </w:rPr>
        <w:t xml:space="preserve">, </w:t>
      </w:r>
      <w:hyperlink r:id="rId10" w:history="1">
        <w:r w:rsidRPr="00A73426">
          <w:rPr>
            <w:rStyle w:val="Hyperlink"/>
            <w:rFonts w:ascii="Trebuchet MS" w:hAnsi="Trebuchet MS"/>
          </w:rPr>
          <w:t>www.syntravlaanderen.be</w:t>
        </w:r>
      </w:hyperlink>
    </w:p>
    <w:p w:rsidR="00B9413B" w:rsidRPr="00A73426" w:rsidRDefault="00B9413B" w:rsidP="00B06F7B">
      <w:pPr>
        <w:jc w:val="both"/>
        <w:rPr>
          <w:rFonts w:ascii="Trebuchet MS" w:hAnsi="Trebuchet MS"/>
        </w:rPr>
      </w:pPr>
      <w:r w:rsidRPr="00A73426">
        <w:br w:type="page"/>
      </w:r>
    </w:p>
    <w:p w:rsidR="00B9413B" w:rsidRPr="00A73426" w:rsidRDefault="006B302B" w:rsidP="00B06F7B">
      <w:pPr>
        <w:jc w:val="both"/>
        <w:rPr>
          <w:rFonts w:ascii="Trebuchet MS" w:hAnsi="Trebuchet MS"/>
          <w:b/>
        </w:rPr>
      </w:pPr>
      <w:r w:rsidRPr="00A73426">
        <w:rPr>
          <w:rFonts w:ascii="Trebuchet MS" w:hAnsi="Trebuchet MS"/>
          <w:b/>
        </w:rPr>
        <w:lastRenderedPageBreak/>
        <w:t>1.3.</w:t>
      </w:r>
      <w:r w:rsidRPr="00A73426">
        <w:rPr>
          <w:rFonts w:ascii="Trebuchet MS" w:hAnsi="Trebuchet MS"/>
        </w:rPr>
        <w:t xml:space="preserve"> </w:t>
      </w:r>
      <w:r w:rsidRPr="00A73426">
        <w:rPr>
          <w:rFonts w:ascii="Trebuchet MS" w:hAnsi="Trebuchet MS"/>
          <w:b/>
        </w:rPr>
        <w:t>Formation alternée pour les demandeurs d'emploi (Wallonie) (FOREM)</w:t>
      </w:r>
    </w:p>
    <w:p w:rsidR="00303FC0" w:rsidRPr="00A73426" w:rsidRDefault="00303FC0" w:rsidP="00B06F7B">
      <w:pPr>
        <w:jc w:val="both"/>
        <w:rPr>
          <w:rFonts w:ascii="Trebuchet MS" w:hAnsi="Trebuchet MS"/>
        </w:rPr>
      </w:pPr>
      <w:r w:rsidRPr="00A73426">
        <w:rPr>
          <w:rFonts w:ascii="Trebuchet MS" w:hAnsi="Trebuchet MS"/>
        </w:rPr>
        <w:t xml:space="preserve">Inscrit sur la liste par décision du </w:t>
      </w:r>
      <w:r w:rsidR="008064F8">
        <w:rPr>
          <w:rFonts w:ascii="Trebuchet MS" w:hAnsi="Trebuchet MS"/>
        </w:rPr>
        <w:t>18.02.</w:t>
      </w:r>
      <w:r w:rsidRPr="00A73426">
        <w:rPr>
          <w:rFonts w:ascii="Trebuchet MS" w:hAnsi="Trebuchet MS"/>
        </w:rPr>
        <w:t>2019 du comité de gestion des accidents du travail, et modifié en dernier lieu le :</w:t>
      </w:r>
    </w:p>
    <w:p w:rsidR="00CC351C" w:rsidRPr="00A73426" w:rsidRDefault="00CC351C" w:rsidP="00B06F7B">
      <w:pPr>
        <w:jc w:val="both"/>
        <w:rPr>
          <w:rFonts w:ascii="Trebuchet MS" w:hAnsi="Trebuchet MS"/>
          <w:b/>
        </w:rPr>
      </w:pPr>
      <w:r w:rsidRPr="00A73426">
        <w:rPr>
          <w:rFonts w:ascii="Trebuchet MS" w:hAnsi="Trebuchet MS"/>
          <w:b/>
        </w:rPr>
        <w:t>Quoi ?</w:t>
      </w:r>
    </w:p>
    <w:p w:rsidR="00CC351C" w:rsidRPr="00A73426" w:rsidRDefault="005A5D0E" w:rsidP="00B06F7B">
      <w:pPr>
        <w:jc w:val="both"/>
        <w:rPr>
          <w:rFonts w:ascii="Trebuchet MS" w:hAnsi="Trebuchet MS"/>
        </w:rPr>
      </w:pPr>
      <w:r w:rsidRPr="00A73426">
        <w:rPr>
          <w:rFonts w:ascii="Trebuchet MS" w:hAnsi="Trebuchet MS"/>
        </w:rPr>
        <w:t>La formation alternée pour les demandeurs d'emploi est une formation alternée rémunérée à temps plein de maximum douze mois pour demandeurs d’emploi inoccupés avec maintien du droit aux allocations de chômage ou au revenu d'intégration. Elle comprend une formation pratique chez un employeur et une formation chez un opérateur de formation. Quatre parties signent la convention : le stagiaire, l’employeur, le FOREM dans le cadre de sa compétence en matière d’emploi, et l’opérateur de formation (FOREM ou IFAPME ou centre de formation agréé par le FOREM ou l’IFAPME).</w:t>
      </w:r>
    </w:p>
    <w:p w:rsidR="001928EC" w:rsidRPr="00A73426" w:rsidRDefault="00217E46" w:rsidP="00B06F7B">
      <w:pPr>
        <w:jc w:val="both"/>
        <w:rPr>
          <w:rFonts w:ascii="Trebuchet MS" w:hAnsi="Trebuchet MS"/>
        </w:rPr>
      </w:pPr>
      <w:r w:rsidRPr="00A73426">
        <w:rPr>
          <w:rFonts w:ascii="Trebuchet MS" w:hAnsi="Trebuchet MS"/>
        </w:rPr>
        <w:t>Aucune obligation d'embauche à l'issue du contrat.</w:t>
      </w:r>
    </w:p>
    <w:p w:rsidR="00CC351C" w:rsidRPr="00A73426" w:rsidRDefault="00CC351C" w:rsidP="00B06F7B">
      <w:pPr>
        <w:jc w:val="both"/>
        <w:rPr>
          <w:rFonts w:ascii="Trebuchet MS" w:hAnsi="Trebuchet MS"/>
          <w:b/>
        </w:rPr>
      </w:pPr>
      <w:r w:rsidRPr="00A73426">
        <w:rPr>
          <w:rFonts w:ascii="Trebuchet MS" w:hAnsi="Trebuchet MS"/>
          <w:b/>
        </w:rPr>
        <w:t>Réglementation</w:t>
      </w:r>
    </w:p>
    <w:p w:rsidR="00CC351C" w:rsidRPr="00A73426" w:rsidRDefault="00CC351C" w:rsidP="00B06F7B">
      <w:pPr>
        <w:jc w:val="both"/>
        <w:rPr>
          <w:rFonts w:ascii="Trebuchet MS" w:eastAsia="Calibri" w:hAnsi="Trebuchet MS" w:cs="Microsoft Sans Serif"/>
          <w:bCs/>
        </w:rPr>
      </w:pPr>
      <w:r w:rsidRPr="00A73426">
        <w:rPr>
          <w:rFonts w:ascii="Trebuchet MS" w:hAnsi="Trebuchet MS"/>
          <w:bCs/>
        </w:rPr>
        <w:t>Décret d</w:t>
      </w:r>
      <w:r w:rsidR="001561D1">
        <w:rPr>
          <w:rFonts w:ascii="Trebuchet MS" w:hAnsi="Trebuchet MS"/>
          <w:bCs/>
        </w:rPr>
        <w:t>e la Région wallonne du 20 février 20</w:t>
      </w:r>
      <w:r w:rsidRPr="00A73426">
        <w:rPr>
          <w:rFonts w:ascii="Trebuchet MS" w:hAnsi="Trebuchet MS"/>
          <w:bCs/>
        </w:rPr>
        <w:t>14 relatif à la formation alternée pour les demandeurs d'emploi et modifiant le décret du 18</w:t>
      </w:r>
      <w:r w:rsidR="001561D1">
        <w:rPr>
          <w:rFonts w:ascii="Trebuchet MS" w:hAnsi="Trebuchet MS"/>
          <w:bCs/>
        </w:rPr>
        <w:t xml:space="preserve"> juillet </w:t>
      </w:r>
      <w:r w:rsidRPr="00A73426">
        <w:rPr>
          <w:rFonts w:ascii="Trebuchet MS" w:hAnsi="Trebuchet MS"/>
          <w:bCs/>
        </w:rPr>
        <w:t>1997 relatif à l'insertion de demandeurs d'emploi auprès d'employeurs qui organisent une formation permettant d'occuper un poste vacant.</w:t>
      </w:r>
    </w:p>
    <w:p w:rsidR="005A5D0E" w:rsidRPr="00A73426" w:rsidRDefault="005A5D0E" w:rsidP="00B06F7B">
      <w:pPr>
        <w:jc w:val="both"/>
        <w:rPr>
          <w:rFonts w:ascii="Trebuchet MS" w:hAnsi="Trebuchet MS"/>
          <w:b/>
        </w:rPr>
      </w:pPr>
      <w:r w:rsidRPr="00A73426">
        <w:rPr>
          <w:rFonts w:ascii="Trebuchet MS" w:hAnsi="Trebuchet MS"/>
          <w:b/>
        </w:rPr>
        <w:t>Entreprise où sont réalisées les prestations de travail dans le cadre de la formation</w:t>
      </w:r>
    </w:p>
    <w:p w:rsidR="00727248" w:rsidRPr="00A73426" w:rsidRDefault="001928EC" w:rsidP="00B06F7B">
      <w:pPr>
        <w:jc w:val="both"/>
        <w:rPr>
          <w:rFonts w:ascii="Trebuchet MS" w:eastAsia="Calibri" w:hAnsi="Trebuchet MS" w:cs="Microsoft Sans Serif"/>
          <w:bCs/>
        </w:rPr>
      </w:pPr>
      <w:r w:rsidRPr="00A73426">
        <w:rPr>
          <w:rFonts w:ascii="Trebuchet MS" w:hAnsi="Trebuchet MS"/>
          <w:bCs/>
        </w:rPr>
        <w:t>Toute personne (morale) enregistrée auprès de la Banque-carrefour des entreprises.</w:t>
      </w:r>
    </w:p>
    <w:p w:rsidR="00CC351C" w:rsidRPr="00A73426" w:rsidRDefault="00727248" w:rsidP="00B06F7B">
      <w:pPr>
        <w:jc w:val="both"/>
        <w:rPr>
          <w:rFonts w:ascii="Trebuchet MS" w:eastAsia="Calibri" w:hAnsi="Trebuchet MS" w:cs="Microsoft Sans Serif"/>
          <w:bCs/>
        </w:rPr>
      </w:pPr>
      <w:r w:rsidRPr="00A73426">
        <w:rPr>
          <w:rFonts w:ascii="Trebuchet MS" w:hAnsi="Trebuchet MS"/>
          <w:bCs/>
        </w:rPr>
        <w:t>Entreprise, avec une unité d'établissement en Communauté française ; agréée par le FOREM ou l’IFAPME.</w:t>
      </w:r>
    </w:p>
    <w:p w:rsidR="00A91030" w:rsidRPr="00A73426" w:rsidRDefault="00A91030" w:rsidP="00B06F7B">
      <w:pPr>
        <w:jc w:val="both"/>
        <w:rPr>
          <w:rFonts w:ascii="Trebuchet MS" w:eastAsia="Calibri" w:hAnsi="Trebuchet MS" w:cs="Microsoft Sans Serif"/>
          <w:b/>
          <w:bCs/>
        </w:rPr>
      </w:pPr>
      <w:r w:rsidRPr="00A73426">
        <w:rPr>
          <w:rFonts w:ascii="Trebuchet MS" w:hAnsi="Trebuchet MS"/>
          <w:b/>
          <w:bCs/>
        </w:rPr>
        <w:t>Instance chargée des déclarations Dimona et DMFA et de l’assurance accidents du travail</w:t>
      </w:r>
    </w:p>
    <w:p w:rsidR="00276D22" w:rsidRDefault="00276D22" w:rsidP="00B06F7B">
      <w:pPr>
        <w:jc w:val="both"/>
        <w:rPr>
          <w:rFonts w:ascii="Trebuchet MS" w:hAnsi="Trebuchet MS"/>
        </w:rPr>
      </w:pPr>
      <w:r w:rsidRPr="00276D22">
        <w:rPr>
          <w:rFonts w:ascii="Trebuchet MS" w:hAnsi="Trebuchet MS"/>
        </w:rPr>
        <w:t>Entreprise.</w:t>
      </w:r>
    </w:p>
    <w:p w:rsidR="00A91030" w:rsidRPr="00A73426" w:rsidRDefault="003B09C2" w:rsidP="00B06F7B">
      <w:pPr>
        <w:jc w:val="both"/>
        <w:rPr>
          <w:rFonts w:ascii="Trebuchet MS" w:hAnsi="Trebuchet MS" w:cs="Microsoft Sans Serif"/>
        </w:rPr>
      </w:pPr>
      <w:r w:rsidRPr="00A73426">
        <w:rPr>
          <w:rFonts w:ascii="Trebuchet MS" w:hAnsi="Trebuchet MS"/>
        </w:rPr>
        <w:t>Voir art. 1</w:t>
      </w:r>
      <w:r w:rsidRPr="00A73426">
        <w:rPr>
          <w:rFonts w:ascii="Trebuchet MS" w:hAnsi="Trebuchet MS"/>
          <w:vertAlign w:val="superscript"/>
        </w:rPr>
        <w:t>er</w:t>
      </w:r>
      <w:r w:rsidRPr="00A73426">
        <w:rPr>
          <w:rFonts w:ascii="Trebuchet MS" w:hAnsi="Trebuchet MS"/>
        </w:rPr>
        <w:t>, alinéa 2, k) d</w:t>
      </w:r>
      <w:r w:rsidR="00DF3748">
        <w:rPr>
          <w:rFonts w:ascii="Trebuchet MS" w:hAnsi="Trebuchet MS"/>
        </w:rPr>
        <w:t>e l</w:t>
      </w:r>
      <w:r w:rsidRPr="00A73426">
        <w:rPr>
          <w:rFonts w:ascii="Trebuchet MS" w:hAnsi="Trebuchet MS"/>
        </w:rPr>
        <w:t>'arrêté d'exécution.</w:t>
      </w:r>
    </w:p>
    <w:p w:rsidR="00A91030" w:rsidRPr="00A73426" w:rsidRDefault="00A91030" w:rsidP="00B06F7B">
      <w:pPr>
        <w:jc w:val="both"/>
        <w:rPr>
          <w:rFonts w:ascii="Trebuchet MS" w:hAnsi="Trebuchet MS" w:cs="Microsoft Sans Serif"/>
          <w:b/>
        </w:rPr>
      </w:pPr>
      <w:r w:rsidRPr="00A73426">
        <w:rPr>
          <w:rFonts w:ascii="Trebuchet MS" w:hAnsi="Trebuchet MS"/>
          <w:b/>
        </w:rPr>
        <w:t>Code pour déclaration Dimona : STG</w:t>
      </w:r>
    </w:p>
    <w:p w:rsidR="00A91030" w:rsidRPr="00A73426" w:rsidRDefault="00A91030" w:rsidP="00B06F7B">
      <w:pPr>
        <w:jc w:val="both"/>
        <w:rPr>
          <w:rFonts w:ascii="Trebuchet MS" w:hAnsi="Trebuchet MS" w:cs="Microsoft Sans Serif"/>
          <w:b/>
        </w:rPr>
      </w:pPr>
      <w:r w:rsidRPr="00A73426">
        <w:rPr>
          <w:rFonts w:ascii="Trebuchet MS" w:hAnsi="Trebuchet MS"/>
          <w:b/>
        </w:rPr>
        <w:t>Régime de couverture et d’indemnisation F1</w:t>
      </w:r>
    </w:p>
    <w:p w:rsidR="00697AA3" w:rsidRPr="00A73426" w:rsidRDefault="00697AA3" w:rsidP="00B06F7B">
      <w:pPr>
        <w:jc w:val="both"/>
        <w:rPr>
          <w:rFonts w:ascii="Trebuchet MS" w:hAnsi="Trebuchet MS" w:cs="Microsoft Sans Serif"/>
          <w:b/>
        </w:rPr>
      </w:pPr>
      <w:r w:rsidRPr="00A73426">
        <w:rPr>
          <w:rFonts w:ascii="Trebuchet MS" w:hAnsi="Trebuchet MS"/>
          <w:b/>
        </w:rPr>
        <w:t>Plus d’infos ?</w:t>
      </w:r>
    </w:p>
    <w:p w:rsidR="00470AC4" w:rsidRPr="00A73426" w:rsidRDefault="00B1545A" w:rsidP="00B06F7B">
      <w:pPr>
        <w:jc w:val="both"/>
        <w:rPr>
          <w:rFonts w:ascii="Trebuchet MS" w:hAnsi="Trebuchet MS"/>
        </w:rPr>
      </w:pPr>
      <w:r w:rsidRPr="00A73426">
        <w:rPr>
          <w:rFonts w:ascii="Trebuchet MS" w:hAnsi="Trebuchet MS"/>
        </w:rPr>
        <w:t>Voir le site web du</w:t>
      </w:r>
      <w:r w:rsidRPr="00A73426">
        <w:rPr>
          <w:rFonts w:ascii="Trebuchet MS" w:hAnsi="Trebuchet MS"/>
          <w:bCs/>
        </w:rPr>
        <w:t xml:space="preserve"> Forem</w:t>
      </w:r>
      <w:r w:rsidRPr="00A73426">
        <w:t xml:space="preserve">, </w:t>
      </w:r>
      <w:hyperlink r:id="rId11" w:history="1">
        <w:r w:rsidRPr="00A73426">
          <w:rPr>
            <w:rStyle w:val="Hyperlink"/>
            <w:rFonts w:ascii="Trebuchet MS" w:hAnsi="Trebuchet MS"/>
          </w:rPr>
          <w:t>www.leforem.be</w:t>
        </w:r>
      </w:hyperlink>
    </w:p>
    <w:p w:rsidR="00A91030" w:rsidRPr="00A73426" w:rsidRDefault="00A91030" w:rsidP="00B06F7B">
      <w:pPr>
        <w:jc w:val="both"/>
        <w:rPr>
          <w:rFonts w:ascii="Trebuchet MS" w:hAnsi="Trebuchet MS" w:cs="Microsoft Sans Serif"/>
          <w:b/>
        </w:rPr>
      </w:pPr>
      <w:r w:rsidRPr="00A73426">
        <w:br w:type="page"/>
      </w:r>
    </w:p>
    <w:p w:rsidR="003B09C2" w:rsidRPr="00A73426" w:rsidRDefault="003B09C2" w:rsidP="00B06F7B">
      <w:pPr>
        <w:jc w:val="both"/>
        <w:rPr>
          <w:rFonts w:ascii="Trebuchet MS" w:hAnsi="Trebuchet MS"/>
          <w:b/>
        </w:rPr>
      </w:pPr>
      <w:r w:rsidRPr="00A73426">
        <w:rPr>
          <w:rFonts w:ascii="Trebuchet MS" w:hAnsi="Trebuchet MS"/>
          <w:b/>
        </w:rPr>
        <w:lastRenderedPageBreak/>
        <w:t>1.4. Conventions et stages d’immersion professionnelle</w:t>
      </w:r>
    </w:p>
    <w:p w:rsidR="00303FC0" w:rsidRPr="00A73426" w:rsidRDefault="00303FC0" w:rsidP="00B06F7B">
      <w:pPr>
        <w:jc w:val="both"/>
        <w:rPr>
          <w:rFonts w:ascii="Trebuchet MS" w:hAnsi="Trebuchet MS"/>
        </w:rPr>
      </w:pPr>
      <w:r w:rsidRPr="00A73426">
        <w:rPr>
          <w:rFonts w:ascii="Trebuchet MS" w:hAnsi="Trebuchet MS"/>
        </w:rPr>
        <w:t xml:space="preserve">Inscrit sur la liste par décision du </w:t>
      </w:r>
      <w:r w:rsidR="00B93983" w:rsidRPr="00B93983">
        <w:rPr>
          <w:rFonts w:ascii="Trebuchet MS" w:hAnsi="Trebuchet MS"/>
        </w:rPr>
        <w:t xml:space="preserve">18.02.2019 </w:t>
      </w:r>
      <w:r w:rsidRPr="00A73426">
        <w:rPr>
          <w:rFonts w:ascii="Trebuchet MS" w:hAnsi="Trebuchet MS"/>
        </w:rPr>
        <w:t>du comité de gestion des accidents du travail, et modifié en dernier lieu le :</w:t>
      </w:r>
    </w:p>
    <w:p w:rsidR="00303FC0" w:rsidRPr="00A73426" w:rsidRDefault="00303FC0" w:rsidP="00B06F7B">
      <w:pPr>
        <w:jc w:val="both"/>
        <w:rPr>
          <w:rFonts w:ascii="Trebuchet MS" w:hAnsi="Trebuchet MS"/>
          <w:b/>
        </w:rPr>
      </w:pPr>
      <w:r w:rsidRPr="00A73426">
        <w:rPr>
          <w:rFonts w:ascii="Trebuchet MS" w:hAnsi="Trebuchet MS"/>
          <w:b/>
        </w:rPr>
        <w:t>Quoi ?</w:t>
      </w:r>
    </w:p>
    <w:p w:rsidR="003B09C2" w:rsidRPr="00A73426" w:rsidRDefault="003B09C2" w:rsidP="00B06F7B">
      <w:pPr>
        <w:jc w:val="both"/>
        <w:rPr>
          <w:rFonts w:ascii="Trebuchet MS" w:hAnsi="Trebuchet MS"/>
        </w:rPr>
      </w:pPr>
      <w:r w:rsidRPr="00A73426">
        <w:rPr>
          <w:rFonts w:ascii="Trebuchet MS" w:hAnsi="Trebuchet MS"/>
        </w:rPr>
        <w:t>Cadre fédéral pour une catégorie résiduelle de contrats de stage prévoyant une formation par le biais de prestations de travail réalisées sur le lieu de travail.</w:t>
      </w:r>
      <w:r w:rsidRPr="00A73426">
        <w:t xml:space="preserve"> </w:t>
      </w:r>
      <w:r w:rsidRPr="00A73426">
        <w:rPr>
          <w:rFonts w:ascii="Trebuchet MS" w:hAnsi="Trebuchet MS"/>
        </w:rPr>
        <w:t>Aucune obligation d'embauche à l'issue du contrat.</w:t>
      </w:r>
    </w:p>
    <w:p w:rsidR="00F9612D" w:rsidRPr="00A73426" w:rsidRDefault="00F9612D" w:rsidP="00B06F7B">
      <w:pPr>
        <w:jc w:val="both"/>
        <w:rPr>
          <w:rFonts w:ascii="Trebuchet MS" w:hAnsi="Trebuchet MS"/>
        </w:rPr>
      </w:pPr>
      <w:r w:rsidRPr="00A73426">
        <w:rPr>
          <w:rFonts w:ascii="Trebuchet MS" w:hAnsi="Trebuchet MS"/>
        </w:rPr>
        <w:t>- déclaré applicable dans l’enseignement supérieur en alternance en Communauté française. L’étudiant conclut une convention d’enseignement en alternance avec une entreprise et l’institut d’enseignement supérieur. Le Gouvernement de la Communauté française détermine l’indemnité minimale due par l’entreprise.</w:t>
      </w:r>
    </w:p>
    <w:p w:rsidR="00FE6348" w:rsidRPr="00A73426" w:rsidRDefault="00F513CB" w:rsidP="00B06F7B">
      <w:pPr>
        <w:jc w:val="both"/>
        <w:rPr>
          <w:rFonts w:ascii="Trebuchet MS" w:hAnsi="Trebuchet MS"/>
        </w:rPr>
      </w:pPr>
      <w:r w:rsidRPr="00A73426">
        <w:rPr>
          <w:rFonts w:ascii="Trebuchet MS" w:hAnsi="Trebuchet MS"/>
        </w:rPr>
        <w:t>La convention d’immersion professionnelle conclue à partir du 01.07.2015 qui ne répond pas aux critères relatifs à l’assujettissement au régime de l’ONSS entre dans le cadre de l’extension du champ d’application de la loi du 10.04.1971 sur les accidents du travail par la loi du</w:t>
      </w:r>
      <w:r w:rsidR="007D1C58" w:rsidRPr="007D1C58">
        <w:rPr>
          <w:rFonts w:ascii="Trebuchet MS" w:hAnsi="Trebuchet MS"/>
        </w:rPr>
        <w:t>21 décembre 2018 portant des dispositi</w:t>
      </w:r>
      <w:r w:rsidR="007D1C58">
        <w:rPr>
          <w:rFonts w:ascii="Trebuchet MS" w:hAnsi="Trebuchet MS"/>
        </w:rPr>
        <w:t>ons diverses en matière sociale.</w:t>
      </w:r>
    </w:p>
    <w:p w:rsidR="00414ECE" w:rsidRPr="00A73426" w:rsidRDefault="00414ECE" w:rsidP="00B06F7B">
      <w:pPr>
        <w:jc w:val="both"/>
        <w:rPr>
          <w:rFonts w:ascii="Trebuchet MS" w:hAnsi="Trebuchet MS"/>
        </w:rPr>
      </w:pPr>
      <w:r w:rsidRPr="00A73426">
        <w:rPr>
          <w:rFonts w:ascii="Trebuchet MS" w:hAnsi="Trebuchet MS"/>
        </w:rPr>
        <w:t>Le stage d’immersion professionnelle flamand est un contrat bipartite conclu entre l’entreprise et le stagiaire pour une formation rémunérée de maximum 6 mois sur le lieu de travail, et dont le VDAB approuve le plan de formation.</w:t>
      </w:r>
    </w:p>
    <w:p w:rsidR="003B09C2" w:rsidRPr="00A73426" w:rsidRDefault="003B09C2" w:rsidP="00B06F7B">
      <w:pPr>
        <w:jc w:val="both"/>
        <w:rPr>
          <w:rFonts w:ascii="Trebuchet MS" w:hAnsi="Trebuchet MS"/>
          <w:b/>
        </w:rPr>
      </w:pPr>
      <w:r w:rsidRPr="00A73426">
        <w:rPr>
          <w:rFonts w:ascii="Trebuchet MS" w:hAnsi="Trebuchet MS"/>
          <w:b/>
        </w:rPr>
        <w:t>Réglementation</w:t>
      </w:r>
    </w:p>
    <w:p w:rsidR="003B09C2" w:rsidRPr="00A73426" w:rsidRDefault="006838A3" w:rsidP="00B06F7B">
      <w:pPr>
        <w:jc w:val="both"/>
        <w:rPr>
          <w:rFonts w:ascii="Trebuchet MS" w:eastAsia="Calibri" w:hAnsi="Trebuchet MS" w:cs="Microsoft Sans Serif"/>
          <w:bCs/>
        </w:rPr>
      </w:pPr>
      <w:r w:rsidRPr="00A73426">
        <w:rPr>
          <w:rFonts w:ascii="Trebuchet MS" w:hAnsi="Trebuchet MS"/>
          <w:bCs/>
        </w:rPr>
        <w:t xml:space="preserve">- Articles 104 à 112 de la Loi-programme du </w:t>
      </w:r>
      <w:r w:rsidR="003A3A74">
        <w:rPr>
          <w:rFonts w:ascii="Trebuchet MS" w:hAnsi="Trebuchet MS"/>
          <w:bCs/>
        </w:rPr>
        <w:t xml:space="preserve">2 aout </w:t>
      </w:r>
      <w:r w:rsidRPr="00A73426">
        <w:rPr>
          <w:rFonts w:ascii="Trebuchet MS" w:hAnsi="Trebuchet MS"/>
          <w:bCs/>
        </w:rPr>
        <w:t>2002.</w:t>
      </w:r>
    </w:p>
    <w:p w:rsidR="006838A3" w:rsidRPr="00A73426" w:rsidRDefault="006838A3" w:rsidP="00F513CB">
      <w:pPr>
        <w:jc w:val="both"/>
        <w:rPr>
          <w:rFonts w:ascii="Trebuchet MS" w:eastAsia="Calibri" w:hAnsi="Trebuchet MS" w:cs="Microsoft Sans Serif"/>
          <w:bCs/>
        </w:rPr>
      </w:pPr>
      <w:r w:rsidRPr="00A73426">
        <w:rPr>
          <w:rFonts w:ascii="Trebuchet MS" w:hAnsi="Trebuchet MS"/>
          <w:bCs/>
        </w:rPr>
        <w:t>- Décret</w:t>
      </w:r>
      <w:r w:rsidR="007D1C58" w:rsidRPr="007D1C58">
        <w:rPr>
          <w:rFonts w:ascii="Trebuchet MS" w:hAnsi="Trebuchet MS"/>
          <w:bCs/>
        </w:rPr>
        <w:t xml:space="preserve"> </w:t>
      </w:r>
      <w:r w:rsidR="007D1C58" w:rsidRPr="00A73426">
        <w:rPr>
          <w:rFonts w:ascii="Trebuchet MS" w:hAnsi="Trebuchet MS"/>
          <w:bCs/>
        </w:rPr>
        <w:t>de la Communauté française</w:t>
      </w:r>
      <w:r w:rsidR="00CE368C">
        <w:rPr>
          <w:rFonts w:ascii="Trebuchet MS" w:hAnsi="Trebuchet MS"/>
          <w:bCs/>
        </w:rPr>
        <w:t xml:space="preserve"> </w:t>
      </w:r>
      <w:r w:rsidRPr="00A73426">
        <w:rPr>
          <w:rFonts w:ascii="Trebuchet MS" w:hAnsi="Trebuchet MS"/>
          <w:bCs/>
        </w:rPr>
        <w:t xml:space="preserve">du </w:t>
      </w:r>
      <w:r w:rsidR="007D1C58" w:rsidRPr="007D1C58">
        <w:rPr>
          <w:rFonts w:ascii="Trebuchet MS" w:hAnsi="Trebuchet MS"/>
          <w:bCs/>
        </w:rPr>
        <w:t xml:space="preserve">30 juin 2016 </w:t>
      </w:r>
      <w:r w:rsidRPr="00A73426">
        <w:rPr>
          <w:rFonts w:ascii="Trebuchet MS" w:hAnsi="Trebuchet MS"/>
          <w:bCs/>
        </w:rPr>
        <w:t>organisant l’enseignement supérieur en alternance.</w:t>
      </w:r>
    </w:p>
    <w:p w:rsidR="00016614" w:rsidRPr="00A73426" w:rsidRDefault="00016614" w:rsidP="00F513CB">
      <w:pPr>
        <w:jc w:val="both"/>
        <w:rPr>
          <w:rFonts w:ascii="Trebuchet MS" w:eastAsia="Calibri" w:hAnsi="Trebuchet MS" w:cs="Microsoft Sans Serif"/>
          <w:bCs/>
        </w:rPr>
      </w:pPr>
      <w:r w:rsidRPr="00A73426">
        <w:rPr>
          <w:rFonts w:ascii="Trebuchet MS" w:hAnsi="Trebuchet MS"/>
          <w:bCs/>
        </w:rPr>
        <w:t xml:space="preserve">- Stage d’immersion professionnelle à partir du 01.09.2018 réglé par les articles 11/0/21 à 111/0/32 de l’AGF du </w:t>
      </w:r>
      <w:r w:rsidR="007D1C58">
        <w:rPr>
          <w:rFonts w:ascii="Trebuchet MS" w:hAnsi="Trebuchet MS"/>
          <w:bCs/>
        </w:rPr>
        <w:t>5 juin 2009</w:t>
      </w:r>
      <w:r w:rsidRPr="00A73426">
        <w:rPr>
          <w:rFonts w:ascii="Trebuchet MS" w:hAnsi="Trebuchet MS"/>
          <w:bCs/>
        </w:rPr>
        <w:t xml:space="preserve"> portant organisation de l'emploi et de la formation professionnelle, tel qu’in</w:t>
      </w:r>
      <w:r w:rsidR="007D1C58">
        <w:rPr>
          <w:rFonts w:ascii="Trebuchet MS" w:hAnsi="Trebuchet MS"/>
          <w:bCs/>
        </w:rPr>
        <w:t>séré</w:t>
      </w:r>
      <w:r w:rsidRPr="00A73426">
        <w:rPr>
          <w:rFonts w:ascii="Trebuchet MS" w:hAnsi="Trebuchet MS"/>
          <w:bCs/>
        </w:rPr>
        <w:t xml:space="preserve"> par l’AGF du 06.07.2018.</w:t>
      </w:r>
    </w:p>
    <w:p w:rsidR="003B09C2" w:rsidRPr="00A73426" w:rsidRDefault="003B09C2" w:rsidP="00B06F7B">
      <w:pPr>
        <w:jc w:val="both"/>
        <w:rPr>
          <w:rFonts w:ascii="Trebuchet MS" w:hAnsi="Trebuchet MS"/>
          <w:b/>
        </w:rPr>
      </w:pPr>
      <w:r w:rsidRPr="00A73426">
        <w:rPr>
          <w:rFonts w:ascii="Trebuchet MS" w:hAnsi="Trebuchet MS"/>
          <w:b/>
        </w:rPr>
        <w:t>Entreprise où sont réalisées les prestations de travail dans le cadre de la formation</w:t>
      </w:r>
    </w:p>
    <w:p w:rsidR="003B09C2" w:rsidRPr="00A73426" w:rsidRDefault="003253DD" w:rsidP="00B06F7B">
      <w:pPr>
        <w:jc w:val="both"/>
        <w:rPr>
          <w:rFonts w:ascii="Trebuchet MS" w:eastAsia="Calibri" w:hAnsi="Trebuchet MS" w:cs="Microsoft Sans Serif"/>
          <w:bCs/>
        </w:rPr>
      </w:pPr>
      <w:r w:rsidRPr="00A73426">
        <w:rPr>
          <w:rFonts w:ascii="Trebuchet MS" w:hAnsi="Trebuchet MS"/>
          <w:bCs/>
        </w:rPr>
        <w:t xml:space="preserve">Communauté française : </w:t>
      </w:r>
      <w:r w:rsidR="007D1C58">
        <w:rPr>
          <w:rFonts w:ascii="Trebuchet MS" w:hAnsi="Trebuchet MS"/>
          <w:bCs/>
        </w:rPr>
        <w:t xml:space="preserve">aussi </w:t>
      </w:r>
      <w:r w:rsidRPr="00A73426">
        <w:rPr>
          <w:rFonts w:ascii="Trebuchet MS" w:hAnsi="Trebuchet MS"/>
          <w:bCs/>
        </w:rPr>
        <w:t xml:space="preserve">le secteur non marchand et les services publics, au sein ou en dehors de la Communauté française, peuvent faire office d’entreprise. </w:t>
      </w:r>
    </w:p>
    <w:p w:rsidR="00016614" w:rsidRPr="00A73426" w:rsidRDefault="00016614" w:rsidP="00B06F7B">
      <w:pPr>
        <w:jc w:val="both"/>
        <w:rPr>
          <w:rFonts w:ascii="Trebuchet MS" w:eastAsia="Calibri" w:hAnsi="Trebuchet MS" w:cs="Microsoft Sans Serif"/>
          <w:bCs/>
        </w:rPr>
      </w:pPr>
      <w:r w:rsidRPr="00A73426">
        <w:rPr>
          <w:rFonts w:ascii="Trebuchet MS" w:hAnsi="Trebuchet MS"/>
          <w:bCs/>
        </w:rPr>
        <w:t>Stage d’immersion professionnelle flamand : entreprise implantée en Flandre ou en Région de Bruxelles-Capitale (si le plan de formation est en néerlandais)</w:t>
      </w:r>
    </w:p>
    <w:p w:rsidR="00470AC4" w:rsidRPr="00A73426" w:rsidRDefault="003B09C2" w:rsidP="00B06F7B">
      <w:pPr>
        <w:jc w:val="both"/>
        <w:rPr>
          <w:rFonts w:ascii="Trebuchet MS" w:eastAsia="Calibri" w:hAnsi="Trebuchet MS" w:cs="Microsoft Sans Serif"/>
          <w:b/>
          <w:bCs/>
        </w:rPr>
      </w:pPr>
      <w:r w:rsidRPr="00A73426">
        <w:rPr>
          <w:rFonts w:ascii="Trebuchet MS" w:hAnsi="Trebuchet MS"/>
          <w:b/>
          <w:bCs/>
        </w:rPr>
        <w:t xml:space="preserve">Instance chargée des déclarations Dimona et DMFA et de l’assurance accidents du travail : </w:t>
      </w:r>
    </w:p>
    <w:p w:rsidR="003B09C2" w:rsidRPr="00A73426" w:rsidRDefault="003B09C2" w:rsidP="00B06F7B">
      <w:pPr>
        <w:jc w:val="both"/>
        <w:rPr>
          <w:rFonts w:ascii="Trebuchet MS" w:hAnsi="Trebuchet MS" w:cs="Microsoft Sans Serif"/>
        </w:rPr>
      </w:pPr>
      <w:r w:rsidRPr="00A73426">
        <w:rPr>
          <w:rFonts w:ascii="Trebuchet MS" w:hAnsi="Trebuchet MS"/>
        </w:rPr>
        <w:t>Entreprise. Voir art. 1</w:t>
      </w:r>
      <w:r w:rsidRPr="00A73426">
        <w:rPr>
          <w:rFonts w:ascii="Trebuchet MS" w:hAnsi="Trebuchet MS"/>
          <w:vertAlign w:val="superscript"/>
        </w:rPr>
        <w:t>er</w:t>
      </w:r>
      <w:r w:rsidRPr="00A73426">
        <w:rPr>
          <w:rFonts w:ascii="Trebuchet MS" w:hAnsi="Trebuchet MS"/>
        </w:rPr>
        <w:t>, alinéa 2, i)+l) d</w:t>
      </w:r>
      <w:r w:rsidR="004F515D">
        <w:rPr>
          <w:rFonts w:ascii="Trebuchet MS" w:hAnsi="Trebuchet MS"/>
        </w:rPr>
        <w:t>e l</w:t>
      </w:r>
      <w:r w:rsidRPr="00A73426">
        <w:rPr>
          <w:rFonts w:ascii="Trebuchet MS" w:hAnsi="Trebuchet MS"/>
        </w:rPr>
        <w:t>'arrêté d'exécution.</w:t>
      </w:r>
    </w:p>
    <w:p w:rsidR="003B09C2" w:rsidRPr="00A73426" w:rsidRDefault="003B09C2" w:rsidP="00B06F7B">
      <w:pPr>
        <w:jc w:val="both"/>
        <w:rPr>
          <w:rFonts w:ascii="Trebuchet MS" w:hAnsi="Trebuchet MS" w:cs="Microsoft Sans Serif"/>
          <w:b/>
        </w:rPr>
      </w:pPr>
      <w:r w:rsidRPr="00A73426">
        <w:rPr>
          <w:rFonts w:ascii="Trebuchet MS" w:hAnsi="Trebuchet MS"/>
          <w:b/>
        </w:rPr>
        <w:t>Code pour déclaration Dimona : STG</w:t>
      </w:r>
    </w:p>
    <w:p w:rsidR="003B09C2" w:rsidRPr="00A73426" w:rsidRDefault="003B09C2" w:rsidP="00B06F7B">
      <w:pPr>
        <w:jc w:val="both"/>
        <w:rPr>
          <w:rFonts w:ascii="Trebuchet MS" w:hAnsi="Trebuchet MS" w:cs="Microsoft Sans Serif"/>
          <w:b/>
        </w:rPr>
      </w:pPr>
      <w:r w:rsidRPr="00A73426">
        <w:rPr>
          <w:rFonts w:ascii="Trebuchet MS" w:hAnsi="Trebuchet MS"/>
          <w:b/>
        </w:rPr>
        <w:t xml:space="preserve">Régime de couverture et d’indemnisation F2 </w:t>
      </w:r>
      <w:r w:rsidRPr="00A73426">
        <w:rPr>
          <w:rFonts w:ascii="Trebuchet MS" w:hAnsi="Trebuchet MS"/>
        </w:rPr>
        <w:t xml:space="preserve">Voir art. 2, 10° + 18° </w:t>
      </w:r>
      <w:r w:rsidR="004F515D">
        <w:rPr>
          <w:rFonts w:ascii="Trebuchet MS" w:hAnsi="Trebuchet MS"/>
        </w:rPr>
        <w:t>de l</w:t>
      </w:r>
      <w:r w:rsidRPr="00A73426">
        <w:rPr>
          <w:rFonts w:ascii="Trebuchet MS" w:hAnsi="Trebuchet MS"/>
        </w:rPr>
        <w:t>'arrêté d'exécution.</w:t>
      </w:r>
      <w:r w:rsidRPr="00A73426">
        <w:rPr>
          <w:rFonts w:ascii="Trebuchet MS" w:hAnsi="Trebuchet MS"/>
        </w:rPr>
        <w:br w:type="page"/>
      </w:r>
    </w:p>
    <w:p w:rsidR="006A7370" w:rsidRPr="00A73426" w:rsidRDefault="006A7370" w:rsidP="00B06F7B">
      <w:pPr>
        <w:jc w:val="both"/>
        <w:rPr>
          <w:rFonts w:ascii="Trebuchet MS" w:hAnsi="Trebuchet MS" w:cs="Microsoft Sans Serif"/>
          <w:b/>
        </w:rPr>
      </w:pPr>
      <w:r w:rsidRPr="00A73426">
        <w:rPr>
          <w:rFonts w:ascii="Trebuchet MS" w:hAnsi="Trebuchet MS"/>
          <w:b/>
        </w:rPr>
        <w:lastRenderedPageBreak/>
        <w:t>2. Formations professionnelles individuelles en entreprise</w:t>
      </w:r>
    </w:p>
    <w:p w:rsidR="006A7370" w:rsidRPr="00A73426" w:rsidRDefault="006A7370" w:rsidP="00B06F7B">
      <w:pPr>
        <w:jc w:val="both"/>
        <w:rPr>
          <w:rFonts w:ascii="Trebuchet MS" w:hAnsi="Trebuchet MS" w:cs="Microsoft Sans Serif"/>
          <w:b/>
        </w:rPr>
      </w:pPr>
      <w:r w:rsidRPr="00A73426">
        <w:rPr>
          <w:rFonts w:ascii="Trebuchet MS" w:hAnsi="Trebuchet MS"/>
          <w:b/>
        </w:rPr>
        <w:t>2.1. Formation individuelle dans une entreprise (IBO) (Flandre) (VDAB)</w:t>
      </w:r>
    </w:p>
    <w:p w:rsidR="006A7370" w:rsidRPr="00A73426" w:rsidRDefault="006A7370" w:rsidP="00B06F7B">
      <w:pPr>
        <w:jc w:val="both"/>
        <w:rPr>
          <w:rFonts w:ascii="Trebuchet MS" w:hAnsi="Trebuchet MS" w:cs="Microsoft Sans Serif"/>
        </w:rPr>
      </w:pPr>
      <w:r w:rsidRPr="00A73426">
        <w:rPr>
          <w:rFonts w:ascii="Trebuchet MS" w:hAnsi="Trebuchet MS"/>
        </w:rPr>
        <w:t xml:space="preserve">Inscrit sur la liste par décision du </w:t>
      </w:r>
      <w:r w:rsidR="00F14AD1">
        <w:rPr>
          <w:rFonts w:ascii="Trebuchet MS" w:hAnsi="Trebuchet MS"/>
        </w:rPr>
        <w:t>18.02.</w:t>
      </w:r>
      <w:r w:rsidRPr="00A73426">
        <w:rPr>
          <w:rFonts w:ascii="Trebuchet MS" w:hAnsi="Trebuchet MS"/>
        </w:rPr>
        <w:t>2019 du comité de gestion des accidents du travail, et modifié en dernier lieu le :</w:t>
      </w:r>
    </w:p>
    <w:p w:rsidR="006A7370" w:rsidRPr="00A73426" w:rsidRDefault="006A7370" w:rsidP="00B06F7B">
      <w:pPr>
        <w:jc w:val="both"/>
        <w:rPr>
          <w:rFonts w:ascii="Trebuchet MS" w:hAnsi="Trebuchet MS" w:cs="Microsoft Sans Serif"/>
          <w:b/>
        </w:rPr>
      </w:pPr>
      <w:r w:rsidRPr="00A73426">
        <w:rPr>
          <w:rFonts w:ascii="Trebuchet MS" w:hAnsi="Trebuchet MS"/>
          <w:b/>
        </w:rPr>
        <w:t>Quoi ?</w:t>
      </w:r>
    </w:p>
    <w:p w:rsidR="00194836" w:rsidRPr="00A73426" w:rsidRDefault="00194836" w:rsidP="00B06F7B">
      <w:pPr>
        <w:jc w:val="both"/>
        <w:rPr>
          <w:rFonts w:ascii="Trebuchet MS" w:hAnsi="Trebuchet MS" w:cs="Microsoft Sans Serif"/>
        </w:rPr>
      </w:pPr>
      <w:r w:rsidRPr="00A73426">
        <w:rPr>
          <w:rFonts w:ascii="Trebuchet MS" w:hAnsi="Trebuchet MS"/>
        </w:rPr>
        <w:t>Formation pratique rémunérée en entreprise avec maintien des allocations sociales.</w:t>
      </w:r>
    </w:p>
    <w:p w:rsidR="00391838" w:rsidRPr="00A73426" w:rsidRDefault="00391838" w:rsidP="00B06F7B">
      <w:pPr>
        <w:jc w:val="both"/>
        <w:rPr>
          <w:rFonts w:ascii="Trebuchet MS" w:hAnsi="Trebuchet MS" w:cs="Microsoft Sans Serif"/>
        </w:rPr>
      </w:pPr>
      <w:r w:rsidRPr="00A73426">
        <w:rPr>
          <w:rFonts w:ascii="Trebuchet MS" w:hAnsi="Trebuchet MS"/>
        </w:rPr>
        <w:t>Une convention de formation professionnelle individuelle, dont le conseil d'administration du VDAB arrête le modèle, est conclue entre le VDAB, le stagiaire et l’entreprise avant le début du stage.</w:t>
      </w:r>
    </w:p>
    <w:p w:rsidR="00194836" w:rsidRPr="00A73426" w:rsidRDefault="003236DD" w:rsidP="00B06F7B">
      <w:pPr>
        <w:jc w:val="both"/>
        <w:rPr>
          <w:rFonts w:ascii="Trebuchet MS" w:hAnsi="Trebuchet MS" w:cs="Microsoft Sans Serif"/>
        </w:rPr>
      </w:pPr>
      <w:r w:rsidRPr="00A73426">
        <w:rPr>
          <w:rFonts w:ascii="Trebuchet MS" w:hAnsi="Trebuchet MS"/>
        </w:rPr>
        <w:t xml:space="preserve">Obligation d'embauche à durée indéterminée ou, dans certains cas, pour une durée au moins équivalente à la durée de la formation. </w:t>
      </w:r>
    </w:p>
    <w:p w:rsidR="009B206A" w:rsidRPr="00A73426" w:rsidRDefault="009B206A" w:rsidP="00B06F7B">
      <w:pPr>
        <w:jc w:val="both"/>
        <w:rPr>
          <w:rFonts w:ascii="Trebuchet MS" w:hAnsi="Trebuchet MS" w:cs="Microsoft Sans Serif"/>
        </w:rPr>
      </w:pPr>
      <w:r w:rsidRPr="00A73426">
        <w:rPr>
          <w:rFonts w:ascii="Trebuchet MS" w:hAnsi="Trebuchet MS"/>
        </w:rPr>
        <w:t>Pour la K-IBO (formation professionnelle individuelle en entreprise pour demandeurs d’emploi vulnérables), seul le VDAB paie une prime et aucune rémunération n’est à la charge de l’entreprise.</w:t>
      </w:r>
    </w:p>
    <w:p w:rsidR="00194836" w:rsidRPr="00A73426" w:rsidRDefault="00194836" w:rsidP="00B06F7B">
      <w:pPr>
        <w:jc w:val="both"/>
        <w:rPr>
          <w:rFonts w:ascii="Trebuchet MS" w:hAnsi="Trebuchet MS"/>
          <w:b/>
        </w:rPr>
      </w:pPr>
      <w:r w:rsidRPr="00A73426">
        <w:rPr>
          <w:rFonts w:ascii="Trebuchet MS" w:hAnsi="Trebuchet MS"/>
          <w:b/>
        </w:rPr>
        <w:t>Réglementation</w:t>
      </w:r>
    </w:p>
    <w:p w:rsidR="00194836" w:rsidRPr="00A73426" w:rsidRDefault="00391838" w:rsidP="00B06F7B">
      <w:pPr>
        <w:jc w:val="both"/>
        <w:rPr>
          <w:rFonts w:ascii="Trebuchet MS" w:hAnsi="Trebuchet MS" w:cs="Microsoft Sans Serif"/>
        </w:rPr>
      </w:pPr>
      <w:r w:rsidRPr="00A73426">
        <w:rPr>
          <w:rFonts w:ascii="Trebuchet MS" w:hAnsi="Trebuchet MS"/>
        </w:rPr>
        <w:t xml:space="preserve">- Arrêté du gouvernement flamand du </w:t>
      </w:r>
      <w:r w:rsidR="00F14AD1" w:rsidRPr="00F14AD1">
        <w:rPr>
          <w:rFonts w:ascii="Trebuchet MS" w:hAnsi="Trebuchet MS"/>
        </w:rPr>
        <w:t xml:space="preserve">5 juin 2009 </w:t>
      </w:r>
      <w:r w:rsidRPr="00A73426">
        <w:rPr>
          <w:rFonts w:ascii="Trebuchet MS" w:hAnsi="Trebuchet MS"/>
        </w:rPr>
        <w:t xml:space="preserve"> portant organisation de l'emploi et de la formation professionnelle (art. 90 à 102).</w:t>
      </w:r>
    </w:p>
    <w:p w:rsidR="001E23D3" w:rsidRPr="00A73426" w:rsidRDefault="00391838" w:rsidP="00B06F7B">
      <w:pPr>
        <w:jc w:val="both"/>
        <w:rPr>
          <w:rFonts w:ascii="Trebuchet MS" w:hAnsi="Trebuchet MS" w:cs="Microsoft Sans Serif"/>
        </w:rPr>
      </w:pPr>
      <w:r w:rsidRPr="00A73426">
        <w:rPr>
          <w:rFonts w:ascii="Trebuchet MS" w:hAnsi="Trebuchet MS"/>
        </w:rPr>
        <w:t xml:space="preserve">- Arrêté du gouvernement flamand du </w:t>
      </w:r>
      <w:r w:rsidR="00F14AD1" w:rsidRPr="00F14AD1">
        <w:rPr>
          <w:rFonts w:ascii="Trebuchet MS" w:hAnsi="Trebuchet MS"/>
        </w:rPr>
        <w:t xml:space="preserve">15 février 2008 </w:t>
      </w:r>
      <w:r w:rsidRPr="00A73426">
        <w:rPr>
          <w:rFonts w:ascii="Trebuchet MS" w:hAnsi="Trebuchet MS"/>
        </w:rPr>
        <w:t>établissant les règles pour l'agrément et le financement par le « </w:t>
      </w:r>
      <w:proofErr w:type="spellStart"/>
      <w:r w:rsidRPr="00A73426">
        <w:rPr>
          <w:rFonts w:ascii="Trebuchet MS" w:hAnsi="Trebuchet MS"/>
        </w:rPr>
        <w:t>Vlaamse</w:t>
      </w:r>
      <w:proofErr w:type="spellEnd"/>
      <w:r w:rsidRPr="00A73426">
        <w:rPr>
          <w:rFonts w:ascii="Trebuchet MS" w:hAnsi="Trebuchet MS"/>
        </w:rPr>
        <w:t xml:space="preserve"> </w:t>
      </w:r>
      <w:proofErr w:type="spellStart"/>
      <w:r w:rsidRPr="00A73426">
        <w:rPr>
          <w:rFonts w:ascii="Trebuchet MS" w:hAnsi="Trebuchet MS"/>
        </w:rPr>
        <w:t>Dienst</w:t>
      </w:r>
      <w:proofErr w:type="spellEnd"/>
      <w:r w:rsidRPr="00A73426">
        <w:rPr>
          <w:rFonts w:ascii="Trebuchet MS" w:hAnsi="Trebuchet MS"/>
        </w:rPr>
        <w:t xml:space="preserve"> </w:t>
      </w:r>
      <w:proofErr w:type="spellStart"/>
      <w:r w:rsidRPr="00A73426">
        <w:rPr>
          <w:rFonts w:ascii="Trebuchet MS" w:hAnsi="Trebuchet MS"/>
        </w:rPr>
        <w:t>voor</w:t>
      </w:r>
      <w:proofErr w:type="spellEnd"/>
      <w:r w:rsidRPr="00A73426">
        <w:rPr>
          <w:rFonts w:ascii="Trebuchet MS" w:hAnsi="Trebuchet MS"/>
        </w:rPr>
        <w:t xml:space="preserve"> </w:t>
      </w:r>
      <w:proofErr w:type="spellStart"/>
      <w:r w:rsidRPr="00A73426">
        <w:rPr>
          <w:rFonts w:ascii="Trebuchet MS" w:hAnsi="Trebuchet MS"/>
        </w:rPr>
        <w:t>Arbeidsbemiddeling</w:t>
      </w:r>
      <w:proofErr w:type="spellEnd"/>
      <w:r w:rsidRPr="00A73426">
        <w:rPr>
          <w:rFonts w:ascii="Trebuchet MS" w:hAnsi="Trebuchet MS"/>
        </w:rPr>
        <w:t xml:space="preserve"> en </w:t>
      </w:r>
      <w:proofErr w:type="spellStart"/>
      <w:r w:rsidRPr="00A73426">
        <w:rPr>
          <w:rFonts w:ascii="Trebuchet MS" w:hAnsi="Trebuchet MS"/>
        </w:rPr>
        <w:t>Beroepsopleiding</w:t>
      </w:r>
      <w:proofErr w:type="spellEnd"/>
      <w:r w:rsidRPr="00A73426">
        <w:rPr>
          <w:rFonts w:ascii="Trebuchet MS" w:hAnsi="Trebuchet MS"/>
        </w:rPr>
        <w:t> » du service spécialisé pour la définition et l'accompagnement de parcours, des services spécialisés d'étude de l'emploi et des services spécialisés de formation, d'accompagnement et de médiation. (K-IBO)</w:t>
      </w:r>
    </w:p>
    <w:p w:rsidR="00376687" w:rsidRPr="00A73426" w:rsidRDefault="00376687" w:rsidP="00B06F7B">
      <w:pPr>
        <w:jc w:val="both"/>
        <w:rPr>
          <w:rFonts w:ascii="Trebuchet MS" w:hAnsi="Trebuchet MS" w:cs="Microsoft Sans Serif"/>
          <w:b/>
        </w:rPr>
      </w:pPr>
      <w:r w:rsidRPr="00A73426">
        <w:rPr>
          <w:rFonts w:ascii="Trebuchet MS" w:hAnsi="Trebuchet MS"/>
          <w:b/>
        </w:rPr>
        <w:t>Entreprise où sont réalisées les prestations de travail dans le cadre de la formation</w:t>
      </w:r>
    </w:p>
    <w:p w:rsidR="00376687" w:rsidRPr="00A73426" w:rsidRDefault="00376687" w:rsidP="00B06F7B">
      <w:pPr>
        <w:jc w:val="both"/>
        <w:rPr>
          <w:rFonts w:ascii="Trebuchet MS" w:hAnsi="Trebuchet MS" w:cs="Microsoft Sans Serif"/>
        </w:rPr>
      </w:pPr>
      <w:r w:rsidRPr="00A73426">
        <w:rPr>
          <w:rFonts w:ascii="Trebuchet MS" w:hAnsi="Trebuchet MS"/>
        </w:rPr>
        <w:t>Entreprise privée, association sans but lucratif ou autorité administrative en Flandre ou à Bruxelles.</w:t>
      </w:r>
    </w:p>
    <w:p w:rsidR="00376687" w:rsidRPr="00A73426" w:rsidRDefault="00376687" w:rsidP="00B06F7B">
      <w:pPr>
        <w:jc w:val="both"/>
        <w:rPr>
          <w:rFonts w:ascii="Trebuchet MS" w:hAnsi="Trebuchet MS" w:cs="Microsoft Sans Serif"/>
          <w:b/>
        </w:rPr>
      </w:pPr>
      <w:r w:rsidRPr="00A73426">
        <w:rPr>
          <w:rFonts w:ascii="Trebuchet MS" w:hAnsi="Trebuchet MS"/>
          <w:b/>
        </w:rPr>
        <w:t>Instance chargée des déclarations Dimona et DMFA et de l’assurance accidents du travail</w:t>
      </w:r>
    </w:p>
    <w:p w:rsidR="00376687" w:rsidRPr="00A73426" w:rsidRDefault="00376687" w:rsidP="00B06F7B">
      <w:pPr>
        <w:jc w:val="both"/>
        <w:rPr>
          <w:rFonts w:ascii="Trebuchet MS" w:hAnsi="Trebuchet MS" w:cs="Microsoft Sans Serif"/>
        </w:rPr>
      </w:pPr>
      <w:r w:rsidRPr="00A73426">
        <w:rPr>
          <w:rFonts w:ascii="Trebuchet MS" w:hAnsi="Trebuchet MS"/>
        </w:rPr>
        <w:t>Entreprise.</w:t>
      </w:r>
    </w:p>
    <w:p w:rsidR="00EE6D9D" w:rsidRPr="00A73426" w:rsidRDefault="00EE6D9D" w:rsidP="00B06F7B">
      <w:pPr>
        <w:jc w:val="both"/>
        <w:rPr>
          <w:rFonts w:ascii="Trebuchet MS" w:hAnsi="Trebuchet MS" w:cs="Microsoft Sans Serif"/>
        </w:rPr>
      </w:pPr>
      <w:r w:rsidRPr="00A73426">
        <w:rPr>
          <w:rFonts w:ascii="Trebuchet MS" w:hAnsi="Trebuchet MS"/>
        </w:rPr>
        <w:t>Voir art. 1</w:t>
      </w:r>
      <w:r w:rsidRPr="00A73426">
        <w:rPr>
          <w:rFonts w:ascii="Trebuchet MS" w:hAnsi="Trebuchet MS"/>
          <w:vertAlign w:val="superscript"/>
        </w:rPr>
        <w:t>er</w:t>
      </w:r>
      <w:r w:rsidRPr="00A73426">
        <w:rPr>
          <w:rFonts w:ascii="Trebuchet MS" w:hAnsi="Trebuchet MS"/>
        </w:rPr>
        <w:t>, alinéa 2, c)° d</w:t>
      </w:r>
      <w:r w:rsidR="004F515D">
        <w:rPr>
          <w:rFonts w:ascii="Trebuchet MS" w:hAnsi="Trebuchet MS"/>
        </w:rPr>
        <w:t>e l</w:t>
      </w:r>
      <w:r w:rsidRPr="00A73426">
        <w:rPr>
          <w:rFonts w:ascii="Trebuchet MS" w:hAnsi="Trebuchet MS"/>
        </w:rPr>
        <w:t xml:space="preserve">'arrêté d'exécution. </w:t>
      </w:r>
    </w:p>
    <w:p w:rsidR="00376687" w:rsidRPr="00A73426" w:rsidRDefault="00376687" w:rsidP="00B06F7B">
      <w:pPr>
        <w:jc w:val="both"/>
        <w:rPr>
          <w:rFonts w:ascii="Trebuchet MS" w:hAnsi="Trebuchet MS" w:cs="Microsoft Sans Serif"/>
          <w:b/>
        </w:rPr>
      </w:pPr>
      <w:r w:rsidRPr="00A73426">
        <w:rPr>
          <w:rFonts w:ascii="Trebuchet MS" w:hAnsi="Trebuchet MS"/>
          <w:b/>
        </w:rPr>
        <w:t>Code pour déclaration Dimona : IVT</w:t>
      </w:r>
    </w:p>
    <w:p w:rsidR="00376687" w:rsidRPr="00A73426" w:rsidRDefault="00376687" w:rsidP="00B06F7B">
      <w:pPr>
        <w:jc w:val="both"/>
        <w:rPr>
          <w:rFonts w:ascii="Trebuchet MS" w:hAnsi="Trebuchet MS" w:cs="Microsoft Sans Serif"/>
          <w:b/>
        </w:rPr>
      </w:pPr>
      <w:r w:rsidRPr="00A73426">
        <w:rPr>
          <w:rFonts w:ascii="Trebuchet MS" w:hAnsi="Trebuchet MS"/>
          <w:b/>
        </w:rPr>
        <w:t>Régime de couverture et d’indemnisation F1</w:t>
      </w:r>
    </w:p>
    <w:p w:rsidR="001E23D3" w:rsidRPr="00A73426" w:rsidRDefault="001E23D3" w:rsidP="00B06F7B">
      <w:pPr>
        <w:jc w:val="both"/>
        <w:rPr>
          <w:rFonts w:ascii="Trebuchet MS" w:hAnsi="Trebuchet MS" w:cs="Microsoft Sans Serif"/>
          <w:b/>
        </w:rPr>
      </w:pPr>
      <w:r w:rsidRPr="00A73426">
        <w:rPr>
          <w:rFonts w:ascii="Trebuchet MS" w:hAnsi="Trebuchet MS"/>
          <w:b/>
        </w:rPr>
        <w:t>Plus d’infos ?</w:t>
      </w:r>
    </w:p>
    <w:p w:rsidR="001E23D3" w:rsidRPr="00A73426" w:rsidRDefault="001E23D3" w:rsidP="00B06F7B">
      <w:pPr>
        <w:jc w:val="both"/>
        <w:rPr>
          <w:rFonts w:ascii="Trebuchet MS" w:hAnsi="Trebuchet MS" w:cs="Microsoft Sans Serif"/>
        </w:rPr>
      </w:pPr>
      <w:r w:rsidRPr="00A73426">
        <w:rPr>
          <w:rFonts w:ascii="Trebuchet MS" w:hAnsi="Trebuchet MS"/>
        </w:rPr>
        <w:t xml:space="preserve">Voir le site web du VDAB, </w:t>
      </w:r>
      <w:hyperlink r:id="rId12" w:history="1">
        <w:r w:rsidRPr="00A73426">
          <w:rPr>
            <w:rStyle w:val="Hyperlink"/>
            <w:rFonts w:ascii="Trebuchet MS" w:hAnsi="Trebuchet MS"/>
          </w:rPr>
          <w:t>www.vdab.be</w:t>
        </w:r>
      </w:hyperlink>
    </w:p>
    <w:p w:rsidR="006A7370" w:rsidRPr="00A73426" w:rsidRDefault="006A7370" w:rsidP="00B06F7B">
      <w:pPr>
        <w:jc w:val="both"/>
        <w:rPr>
          <w:rFonts w:ascii="Trebuchet MS" w:hAnsi="Trebuchet MS" w:cs="Microsoft Sans Serif"/>
          <w:b/>
        </w:rPr>
      </w:pPr>
      <w:r w:rsidRPr="00A73426">
        <w:br w:type="page"/>
      </w:r>
    </w:p>
    <w:p w:rsidR="00855C2B" w:rsidRPr="00A73426" w:rsidRDefault="00855C2B" w:rsidP="00B06F7B">
      <w:pPr>
        <w:jc w:val="both"/>
        <w:rPr>
          <w:rFonts w:ascii="Trebuchet MS" w:hAnsi="Trebuchet MS" w:cs="Microsoft Sans Serif"/>
          <w:b/>
        </w:rPr>
      </w:pPr>
      <w:r w:rsidRPr="00A73426">
        <w:rPr>
          <w:rFonts w:ascii="Trebuchet MS" w:hAnsi="Trebuchet MS"/>
          <w:b/>
        </w:rPr>
        <w:lastRenderedPageBreak/>
        <w:t>2.2. Formation individuelle dans une entreprise (FPIE) (Bruxelles) (BXL Formation = BRUFOR)</w:t>
      </w:r>
    </w:p>
    <w:p w:rsidR="00855C2B" w:rsidRPr="00A73426" w:rsidRDefault="00855C2B" w:rsidP="00B06F7B">
      <w:pPr>
        <w:jc w:val="both"/>
        <w:rPr>
          <w:rFonts w:ascii="Trebuchet MS" w:hAnsi="Trebuchet MS" w:cs="Microsoft Sans Serif"/>
        </w:rPr>
      </w:pPr>
      <w:r w:rsidRPr="00A73426">
        <w:rPr>
          <w:rFonts w:ascii="Trebuchet MS" w:hAnsi="Trebuchet MS"/>
        </w:rPr>
        <w:t xml:space="preserve">Inscrit sur la liste par décision du </w:t>
      </w:r>
      <w:r w:rsidR="00A62E31">
        <w:rPr>
          <w:rFonts w:ascii="Trebuchet MS" w:hAnsi="Trebuchet MS"/>
        </w:rPr>
        <w:t>18.02.</w:t>
      </w:r>
      <w:r w:rsidRPr="00A73426">
        <w:rPr>
          <w:rFonts w:ascii="Trebuchet MS" w:hAnsi="Trebuchet MS"/>
        </w:rPr>
        <w:t xml:space="preserve">2019 du comité de gestion des accidents du travail, et modifié en dernier lieu le : </w:t>
      </w:r>
    </w:p>
    <w:p w:rsidR="00855C2B" w:rsidRPr="00A73426" w:rsidRDefault="00855C2B" w:rsidP="00B06F7B">
      <w:pPr>
        <w:jc w:val="both"/>
        <w:rPr>
          <w:rFonts w:ascii="Trebuchet MS" w:hAnsi="Trebuchet MS" w:cs="Microsoft Sans Serif"/>
        </w:rPr>
      </w:pPr>
      <w:r w:rsidRPr="00A73426">
        <w:rPr>
          <w:rFonts w:ascii="Trebuchet MS" w:hAnsi="Trebuchet MS"/>
          <w:b/>
        </w:rPr>
        <w:t>Quoi ?</w:t>
      </w:r>
    </w:p>
    <w:p w:rsidR="00855C2B" w:rsidRPr="00A73426" w:rsidRDefault="00855C2B" w:rsidP="00B06F7B">
      <w:pPr>
        <w:jc w:val="both"/>
        <w:rPr>
          <w:rFonts w:ascii="Trebuchet MS" w:hAnsi="Trebuchet MS" w:cs="Microsoft Sans Serif"/>
        </w:rPr>
      </w:pPr>
      <w:r w:rsidRPr="00A73426">
        <w:rPr>
          <w:rFonts w:ascii="Trebuchet MS" w:hAnsi="Trebuchet MS"/>
        </w:rPr>
        <w:t>Formation pratique rémunérée en entreprise de minimum 4 semaines à maximum 6 mois, avec maintien des allocations sociales.</w:t>
      </w:r>
    </w:p>
    <w:p w:rsidR="004166BA" w:rsidRPr="00A73426" w:rsidRDefault="004166BA" w:rsidP="00B06F7B">
      <w:pPr>
        <w:jc w:val="both"/>
        <w:rPr>
          <w:rFonts w:ascii="Trebuchet MS" w:hAnsi="Trebuchet MS" w:cs="Microsoft Sans Serif"/>
        </w:rPr>
      </w:pPr>
      <w:r w:rsidRPr="00A73426">
        <w:rPr>
          <w:rFonts w:ascii="Trebuchet MS" w:hAnsi="Trebuchet MS"/>
        </w:rPr>
        <w:t>Une convention de formation professionnelle individuelle, dont le Collège de la Commission communautaire française arrête le modèle, est conclue entre le BRUFOR, le stagiaire et l’entreprise avant le début du stage.</w:t>
      </w:r>
    </w:p>
    <w:p w:rsidR="006012AE" w:rsidRPr="00A73426" w:rsidRDefault="006012AE" w:rsidP="00B06F7B">
      <w:pPr>
        <w:jc w:val="both"/>
        <w:rPr>
          <w:rFonts w:ascii="Trebuchet MS" w:hAnsi="Trebuchet MS" w:cs="Microsoft Sans Serif"/>
        </w:rPr>
      </w:pPr>
      <w:r w:rsidRPr="00A73426">
        <w:rPr>
          <w:rFonts w:ascii="Trebuchet MS" w:hAnsi="Trebuchet MS"/>
        </w:rPr>
        <w:t xml:space="preserve">Obligation d’embauche comme travailleur rémunéré pour une durée au moins équivalente à celle de la formation. </w:t>
      </w:r>
    </w:p>
    <w:p w:rsidR="006012AE" w:rsidRPr="00A73426" w:rsidRDefault="006012AE" w:rsidP="00B06F7B">
      <w:pPr>
        <w:jc w:val="both"/>
        <w:rPr>
          <w:rFonts w:ascii="Trebuchet MS" w:hAnsi="Trebuchet MS"/>
          <w:b/>
        </w:rPr>
      </w:pPr>
      <w:r w:rsidRPr="00A73426">
        <w:rPr>
          <w:rFonts w:ascii="Trebuchet MS" w:hAnsi="Trebuchet MS"/>
          <w:b/>
        </w:rPr>
        <w:t>Réglementation</w:t>
      </w:r>
    </w:p>
    <w:p w:rsidR="006012AE" w:rsidRPr="00A73426" w:rsidRDefault="006012AE" w:rsidP="00B06F7B">
      <w:pPr>
        <w:jc w:val="both"/>
        <w:rPr>
          <w:rFonts w:ascii="Trebuchet MS" w:hAnsi="Trebuchet MS" w:cs="Microsoft Sans Serif"/>
        </w:rPr>
      </w:pPr>
      <w:r w:rsidRPr="00A73426">
        <w:rPr>
          <w:rFonts w:ascii="Trebuchet MS" w:hAnsi="Trebuchet MS"/>
        </w:rPr>
        <w:t xml:space="preserve">Arrêté 2016/1620 du Collège de la Commission communautaire française du </w:t>
      </w:r>
      <w:r w:rsidR="00A62E31" w:rsidRPr="00051130">
        <w:rPr>
          <w:rFonts w:ascii="Trebuchet MS" w:hAnsi="Trebuchet MS"/>
        </w:rPr>
        <w:t>29</w:t>
      </w:r>
      <w:r w:rsidR="00A62E31">
        <w:rPr>
          <w:rFonts w:ascii="Trebuchet MS" w:hAnsi="Trebuchet MS"/>
        </w:rPr>
        <w:t xml:space="preserve"> septembre </w:t>
      </w:r>
      <w:r w:rsidR="00A62E31" w:rsidRPr="00051130">
        <w:rPr>
          <w:rFonts w:ascii="Trebuchet MS" w:hAnsi="Trebuchet MS"/>
        </w:rPr>
        <w:t>2016</w:t>
      </w:r>
      <w:r w:rsidRPr="00A73426">
        <w:rPr>
          <w:rFonts w:ascii="Trebuchet MS" w:hAnsi="Trebuchet MS"/>
        </w:rPr>
        <w:t xml:space="preserve"> portant exécution du Décret de la Commission communautaire française du 17</w:t>
      </w:r>
      <w:r w:rsidR="00A62E31">
        <w:rPr>
          <w:rFonts w:ascii="Trebuchet MS" w:hAnsi="Trebuchet MS"/>
        </w:rPr>
        <w:t xml:space="preserve"> mars </w:t>
      </w:r>
      <w:r w:rsidRPr="00A73426">
        <w:rPr>
          <w:rFonts w:ascii="Trebuchet MS" w:hAnsi="Trebuchet MS"/>
        </w:rPr>
        <w:t>1994 portant création de l’Institut bruxellois francophone pour la Formation professionnelle.</w:t>
      </w:r>
    </w:p>
    <w:p w:rsidR="00BF143D" w:rsidRPr="00A73426" w:rsidRDefault="00BF143D" w:rsidP="00B06F7B">
      <w:pPr>
        <w:jc w:val="both"/>
        <w:rPr>
          <w:rFonts w:ascii="Trebuchet MS" w:hAnsi="Trebuchet MS" w:cs="Microsoft Sans Serif"/>
          <w:b/>
        </w:rPr>
      </w:pPr>
      <w:r w:rsidRPr="00A73426">
        <w:rPr>
          <w:rFonts w:ascii="Trebuchet MS" w:hAnsi="Trebuchet MS"/>
          <w:b/>
        </w:rPr>
        <w:t>Entreprise où sont réalisées les prestations de travail dans le cadre de la formation</w:t>
      </w:r>
    </w:p>
    <w:p w:rsidR="00BF143D" w:rsidRPr="00A73426" w:rsidRDefault="00BF143D" w:rsidP="00B06F7B">
      <w:pPr>
        <w:jc w:val="both"/>
        <w:rPr>
          <w:rFonts w:ascii="Trebuchet MS" w:hAnsi="Trebuchet MS" w:cs="Microsoft Sans Serif"/>
        </w:rPr>
      </w:pPr>
      <w:r w:rsidRPr="00A73426">
        <w:rPr>
          <w:rFonts w:ascii="Trebuchet MS" w:hAnsi="Trebuchet MS"/>
        </w:rPr>
        <w:t>Tout employeur accueillant un stagiaire en formation professionnelle individuelle. Une « entreprise » est « toute structure économique publique ou privée ».</w:t>
      </w:r>
    </w:p>
    <w:p w:rsidR="00BF143D" w:rsidRPr="00A73426" w:rsidRDefault="00BF143D" w:rsidP="00B06F7B">
      <w:pPr>
        <w:jc w:val="both"/>
        <w:rPr>
          <w:rFonts w:ascii="Trebuchet MS" w:hAnsi="Trebuchet MS" w:cs="Microsoft Sans Serif"/>
        </w:rPr>
      </w:pPr>
      <w:r w:rsidRPr="00A73426">
        <w:rPr>
          <w:rFonts w:ascii="Trebuchet MS" w:hAnsi="Trebuchet MS"/>
        </w:rPr>
        <w:t>Entreprise privée, association sans but lucratif ou autorité administrative en Région de Bruxelles-Capitale.</w:t>
      </w:r>
    </w:p>
    <w:p w:rsidR="00BF143D" w:rsidRPr="00A73426" w:rsidRDefault="00BF143D" w:rsidP="00B06F7B">
      <w:pPr>
        <w:jc w:val="both"/>
        <w:rPr>
          <w:rFonts w:ascii="Trebuchet MS" w:hAnsi="Trebuchet MS" w:cs="Microsoft Sans Serif"/>
          <w:b/>
        </w:rPr>
      </w:pPr>
      <w:r w:rsidRPr="00A73426">
        <w:rPr>
          <w:rFonts w:ascii="Trebuchet MS" w:hAnsi="Trebuchet MS"/>
          <w:b/>
        </w:rPr>
        <w:t>Instance chargée des déclarations Dimona et DMFA et de l’assurance accidents du travail</w:t>
      </w:r>
    </w:p>
    <w:p w:rsidR="00BF143D" w:rsidRPr="00A73426" w:rsidRDefault="00BF143D" w:rsidP="00B06F7B">
      <w:pPr>
        <w:jc w:val="both"/>
        <w:rPr>
          <w:rFonts w:ascii="Trebuchet MS" w:hAnsi="Trebuchet MS" w:cs="Microsoft Sans Serif"/>
        </w:rPr>
      </w:pPr>
      <w:r w:rsidRPr="00A73426">
        <w:rPr>
          <w:rFonts w:ascii="Trebuchet MS" w:hAnsi="Trebuchet MS"/>
        </w:rPr>
        <w:t>Entreprise.</w:t>
      </w:r>
    </w:p>
    <w:p w:rsidR="001E292F" w:rsidRPr="00A73426" w:rsidRDefault="001E292F" w:rsidP="00B06F7B">
      <w:pPr>
        <w:jc w:val="both"/>
        <w:rPr>
          <w:rFonts w:ascii="Trebuchet MS" w:hAnsi="Trebuchet MS" w:cs="Microsoft Sans Serif"/>
        </w:rPr>
      </w:pPr>
      <w:r w:rsidRPr="00A73426">
        <w:rPr>
          <w:rFonts w:ascii="Trebuchet MS" w:hAnsi="Trebuchet MS"/>
        </w:rPr>
        <w:t>Voir art. 1</w:t>
      </w:r>
      <w:r w:rsidRPr="00A73426">
        <w:rPr>
          <w:rFonts w:ascii="Trebuchet MS" w:hAnsi="Trebuchet MS"/>
          <w:vertAlign w:val="superscript"/>
        </w:rPr>
        <w:t>er</w:t>
      </w:r>
      <w:r w:rsidRPr="00A73426">
        <w:rPr>
          <w:rFonts w:ascii="Trebuchet MS" w:hAnsi="Trebuchet MS"/>
        </w:rPr>
        <w:t>, alinéa 2, a)° d</w:t>
      </w:r>
      <w:r w:rsidR="00804173">
        <w:rPr>
          <w:rFonts w:ascii="Trebuchet MS" w:hAnsi="Trebuchet MS"/>
        </w:rPr>
        <w:t>e</w:t>
      </w:r>
      <w:r w:rsidRPr="00A73426">
        <w:rPr>
          <w:rFonts w:ascii="Trebuchet MS" w:hAnsi="Trebuchet MS"/>
        </w:rPr>
        <w:t xml:space="preserve"> </w:t>
      </w:r>
      <w:r w:rsidR="00804173">
        <w:rPr>
          <w:rFonts w:ascii="Trebuchet MS" w:hAnsi="Trebuchet MS"/>
        </w:rPr>
        <w:t>l</w:t>
      </w:r>
      <w:r w:rsidRPr="00A73426">
        <w:rPr>
          <w:rFonts w:ascii="Trebuchet MS" w:hAnsi="Trebuchet MS"/>
        </w:rPr>
        <w:t>'arrêté d'exécution.</w:t>
      </w:r>
    </w:p>
    <w:p w:rsidR="00BF143D" w:rsidRPr="00A73426" w:rsidRDefault="00BF143D" w:rsidP="00B06F7B">
      <w:pPr>
        <w:jc w:val="both"/>
        <w:rPr>
          <w:rFonts w:ascii="Trebuchet MS" w:hAnsi="Trebuchet MS" w:cs="Microsoft Sans Serif"/>
        </w:rPr>
      </w:pPr>
      <w:r w:rsidRPr="00A73426">
        <w:rPr>
          <w:rFonts w:ascii="Trebuchet MS" w:hAnsi="Trebuchet MS"/>
          <w:b/>
        </w:rPr>
        <w:t>Code pour déclaration Dimona :</w:t>
      </w:r>
      <w:r w:rsidRPr="00A73426">
        <w:rPr>
          <w:rFonts w:ascii="Trebuchet MS" w:hAnsi="Trebuchet MS"/>
        </w:rPr>
        <w:t xml:space="preserve"> IVT</w:t>
      </w:r>
    </w:p>
    <w:p w:rsidR="00BF143D" w:rsidRPr="00A73426" w:rsidRDefault="00BF143D" w:rsidP="00B06F7B">
      <w:pPr>
        <w:jc w:val="both"/>
        <w:rPr>
          <w:rFonts w:ascii="Trebuchet MS" w:hAnsi="Trebuchet MS" w:cs="Microsoft Sans Serif"/>
          <w:b/>
        </w:rPr>
      </w:pPr>
      <w:r w:rsidRPr="00A73426">
        <w:rPr>
          <w:rFonts w:ascii="Trebuchet MS" w:hAnsi="Trebuchet MS"/>
          <w:b/>
        </w:rPr>
        <w:t>Régime de couverture et d’indemnisation F1</w:t>
      </w:r>
    </w:p>
    <w:p w:rsidR="00DE156C" w:rsidRPr="00A73426" w:rsidRDefault="00DE156C" w:rsidP="00DE156C">
      <w:pPr>
        <w:jc w:val="both"/>
        <w:rPr>
          <w:rFonts w:ascii="Trebuchet MS" w:hAnsi="Trebuchet MS" w:cs="Microsoft Sans Serif"/>
          <w:b/>
        </w:rPr>
      </w:pPr>
      <w:r w:rsidRPr="00A73426">
        <w:rPr>
          <w:rFonts w:ascii="Trebuchet MS" w:hAnsi="Trebuchet MS"/>
          <w:b/>
        </w:rPr>
        <w:t>Plus d’infos ?</w:t>
      </w:r>
    </w:p>
    <w:p w:rsidR="006012AE" w:rsidRPr="00A73426" w:rsidRDefault="00DE156C" w:rsidP="00DE156C">
      <w:pPr>
        <w:jc w:val="both"/>
        <w:rPr>
          <w:rFonts w:ascii="Trebuchet MS" w:hAnsi="Trebuchet MS" w:cs="Microsoft Sans Serif"/>
        </w:rPr>
      </w:pPr>
      <w:r w:rsidRPr="00A73426">
        <w:rPr>
          <w:rFonts w:ascii="Trebuchet MS" w:hAnsi="Trebuchet MS"/>
        </w:rPr>
        <w:t xml:space="preserve">Voir le site web de Bruxelles Formation, </w:t>
      </w:r>
      <w:hyperlink r:id="rId13" w:history="1">
        <w:r w:rsidRPr="00A73426">
          <w:rPr>
            <w:rStyle w:val="Hyperlink"/>
            <w:rFonts w:ascii="Trebuchet MS" w:hAnsi="Trebuchet MS"/>
          </w:rPr>
          <w:t>www.bruxellesformation.be</w:t>
        </w:r>
      </w:hyperlink>
    </w:p>
    <w:p w:rsidR="00855C2B" w:rsidRPr="00A73426" w:rsidRDefault="00855C2B" w:rsidP="00B06F7B">
      <w:pPr>
        <w:jc w:val="both"/>
        <w:rPr>
          <w:rFonts w:ascii="Trebuchet MS" w:hAnsi="Trebuchet MS" w:cs="Microsoft Sans Serif"/>
          <w:b/>
        </w:rPr>
      </w:pPr>
      <w:r w:rsidRPr="00A73426">
        <w:br w:type="page"/>
      </w:r>
    </w:p>
    <w:p w:rsidR="006A7370" w:rsidRPr="00A73426" w:rsidRDefault="00E63641" w:rsidP="00B06F7B">
      <w:pPr>
        <w:jc w:val="both"/>
        <w:rPr>
          <w:rFonts w:ascii="Trebuchet MS" w:hAnsi="Trebuchet MS" w:cs="Microsoft Sans Serif"/>
          <w:b/>
        </w:rPr>
      </w:pPr>
      <w:r w:rsidRPr="00A73426">
        <w:rPr>
          <w:rFonts w:ascii="Trebuchet MS" w:hAnsi="Trebuchet MS"/>
          <w:b/>
        </w:rPr>
        <w:lastRenderedPageBreak/>
        <w:t>2.3. C</w:t>
      </w:r>
      <w:r w:rsidRPr="00A73426">
        <w:rPr>
          <w:rFonts w:ascii="Trebuchet MS" w:hAnsi="Trebuchet MS"/>
          <w:b/>
          <w:bCs/>
        </w:rPr>
        <w:t>ontrat d'adaptation professionnelle</w:t>
      </w:r>
      <w:r w:rsidRPr="00A73426">
        <w:rPr>
          <w:rFonts w:ascii="Trebuchet MS" w:hAnsi="Trebuchet MS"/>
          <w:b/>
        </w:rPr>
        <w:t xml:space="preserve"> (Bruxelles) (PHARE)</w:t>
      </w:r>
    </w:p>
    <w:p w:rsidR="009B5635" w:rsidRPr="00A73426" w:rsidRDefault="009B5635" w:rsidP="00B06F7B">
      <w:pPr>
        <w:jc w:val="both"/>
        <w:rPr>
          <w:rFonts w:ascii="Trebuchet MS" w:hAnsi="Trebuchet MS" w:cs="Microsoft Sans Serif"/>
        </w:rPr>
      </w:pPr>
      <w:r w:rsidRPr="00A73426">
        <w:rPr>
          <w:rFonts w:ascii="Trebuchet MS" w:hAnsi="Trebuchet MS"/>
        </w:rPr>
        <w:t xml:space="preserve">Inscrit sur la liste par décision du </w:t>
      </w:r>
      <w:r w:rsidR="00CD68F7">
        <w:rPr>
          <w:rFonts w:ascii="Trebuchet MS" w:hAnsi="Trebuchet MS"/>
        </w:rPr>
        <w:t>18.02.</w:t>
      </w:r>
      <w:r w:rsidRPr="00A73426">
        <w:rPr>
          <w:rFonts w:ascii="Trebuchet MS" w:hAnsi="Trebuchet MS"/>
        </w:rPr>
        <w:t xml:space="preserve">2019 du comité de gestion des accidents du travail, et modifié en dernier lieu le : </w:t>
      </w:r>
    </w:p>
    <w:p w:rsidR="009B5635" w:rsidRPr="00A73426" w:rsidRDefault="009B5635" w:rsidP="00B06F7B">
      <w:pPr>
        <w:jc w:val="both"/>
        <w:rPr>
          <w:rFonts w:ascii="Trebuchet MS" w:hAnsi="Trebuchet MS" w:cs="Microsoft Sans Serif"/>
        </w:rPr>
      </w:pPr>
      <w:r w:rsidRPr="00A73426">
        <w:rPr>
          <w:rFonts w:ascii="Trebuchet MS" w:hAnsi="Trebuchet MS"/>
          <w:b/>
        </w:rPr>
        <w:t>Quoi ?</w:t>
      </w:r>
    </w:p>
    <w:p w:rsidR="009B5635" w:rsidRPr="00A73426" w:rsidRDefault="009B5635" w:rsidP="00B06F7B">
      <w:pPr>
        <w:jc w:val="both"/>
        <w:rPr>
          <w:rFonts w:ascii="Trebuchet MS" w:hAnsi="Trebuchet MS" w:cs="Microsoft Sans Serif"/>
        </w:rPr>
      </w:pPr>
      <w:r w:rsidRPr="00A73426">
        <w:rPr>
          <w:rFonts w:ascii="Trebuchet MS" w:hAnsi="Trebuchet MS"/>
        </w:rPr>
        <w:t>Formation pratique rémunérée en entreprise de maximum un an (prolongeable sans dépasser une durée totale de trois ans, ou cinq ans dans une entreprise de travail adapté), avec maintien des allocations sociales. La rémunération versée par l’employeur lui est remboursée par le PHARE.</w:t>
      </w:r>
    </w:p>
    <w:p w:rsidR="009B5635" w:rsidRPr="00A73426" w:rsidRDefault="009B5635" w:rsidP="00B06F7B">
      <w:pPr>
        <w:jc w:val="both"/>
        <w:rPr>
          <w:rFonts w:ascii="Trebuchet MS" w:hAnsi="Trebuchet MS" w:cs="Microsoft Sans Serif"/>
        </w:rPr>
      </w:pPr>
      <w:r w:rsidRPr="00A73426">
        <w:rPr>
          <w:rFonts w:ascii="Trebuchet MS" w:hAnsi="Trebuchet MS"/>
        </w:rPr>
        <w:t>Une convention de formation professionnelle individuelle, dont le Collège de la Commission communautaire française arrête le modèle, est conclue entre le PHARE, l’entreprise de formation et le stagiaire avant le début du stage.</w:t>
      </w:r>
    </w:p>
    <w:p w:rsidR="00E63641" w:rsidRPr="00A73426" w:rsidRDefault="00F04A71" w:rsidP="00B06F7B">
      <w:pPr>
        <w:jc w:val="both"/>
        <w:rPr>
          <w:rFonts w:ascii="Trebuchet MS" w:hAnsi="Trebuchet MS" w:cs="Microsoft Sans Serif"/>
        </w:rPr>
      </w:pPr>
      <w:r w:rsidRPr="00A73426">
        <w:rPr>
          <w:rFonts w:ascii="Trebuchet MS" w:hAnsi="Trebuchet MS"/>
        </w:rPr>
        <w:t>Aucune obligation d’embauche à la fin du contrat d’adaptation.</w:t>
      </w:r>
    </w:p>
    <w:p w:rsidR="00F04A71" w:rsidRPr="00A73426" w:rsidRDefault="00F04A71" w:rsidP="00B06F7B">
      <w:pPr>
        <w:jc w:val="both"/>
        <w:rPr>
          <w:rFonts w:ascii="Trebuchet MS" w:hAnsi="Trebuchet MS"/>
          <w:b/>
        </w:rPr>
      </w:pPr>
      <w:r w:rsidRPr="00A73426">
        <w:rPr>
          <w:rFonts w:ascii="Trebuchet MS" w:hAnsi="Trebuchet MS"/>
          <w:b/>
        </w:rPr>
        <w:t>Réglementation</w:t>
      </w:r>
    </w:p>
    <w:p w:rsidR="00A6179F" w:rsidRPr="00A73426" w:rsidRDefault="00A6179F" w:rsidP="00B06F7B">
      <w:pPr>
        <w:jc w:val="both"/>
        <w:rPr>
          <w:rFonts w:ascii="Trebuchet MS" w:hAnsi="Trebuchet MS" w:cs="Microsoft Sans Serif"/>
        </w:rPr>
      </w:pPr>
      <w:r w:rsidRPr="00A73426">
        <w:rPr>
          <w:rFonts w:ascii="Trebuchet MS" w:hAnsi="Trebuchet MS"/>
        </w:rPr>
        <w:t xml:space="preserve">Décret de la Commission communautaire française du </w:t>
      </w:r>
      <w:r w:rsidR="00CD68F7" w:rsidRPr="00CD68F7">
        <w:rPr>
          <w:rFonts w:ascii="Trebuchet MS" w:hAnsi="Trebuchet MS"/>
        </w:rPr>
        <w:t>17 janvier</w:t>
      </w:r>
      <w:r w:rsidR="00CD68F7">
        <w:rPr>
          <w:rFonts w:ascii="Trebuchet MS" w:hAnsi="Trebuchet MS"/>
        </w:rPr>
        <w:t xml:space="preserve"> </w:t>
      </w:r>
      <w:r w:rsidR="00CD68F7" w:rsidRPr="00CD68F7">
        <w:rPr>
          <w:rFonts w:ascii="Trebuchet MS" w:hAnsi="Trebuchet MS"/>
        </w:rPr>
        <w:t>2014</w:t>
      </w:r>
      <w:r w:rsidRPr="00A73426">
        <w:rPr>
          <w:rFonts w:ascii="Trebuchet MS" w:hAnsi="Trebuchet MS"/>
        </w:rPr>
        <w:t xml:space="preserve"> relatif à l'inclusion de la personne handicapée.</w:t>
      </w:r>
    </w:p>
    <w:p w:rsidR="00CB2486" w:rsidRPr="00A73426" w:rsidRDefault="00A6179F" w:rsidP="00B06F7B">
      <w:pPr>
        <w:jc w:val="both"/>
        <w:rPr>
          <w:rFonts w:ascii="Trebuchet MS" w:hAnsi="Trebuchet MS" w:cs="Microsoft Sans Serif"/>
        </w:rPr>
      </w:pPr>
      <w:r w:rsidRPr="00A73426">
        <w:rPr>
          <w:rFonts w:ascii="Trebuchet MS" w:hAnsi="Trebuchet MS"/>
        </w:rPr>
        <w:t>Arrêté 2014/152 du Collège de la Commission communautaire française du</w:t>
      </w:r>
      <w:r w:rsidR="00CD68F7">
        <w:rPr>
          <w:rFonts w:ascii="Trebuchet MS" w:hAnsi="Trebuchet MS"/>
        </w:rPr>
        <w:t xml:space="preserve"> </w:t>
      </w:r>
      <w:r w:rsidR="00CD68F7" w:rsidRPr="00CD68F7">
        <w:rPr>
          <w:rFonts w:ascii="Trebuchet MS" w:hAnsi="Trebuchet MS"/>
        </w:rPr>
        <w:t>7 mai 2015</w:t>
      </w:r>
      <w:r w:rsidRPr="00A73426">
        <w:rPr>
          <w:rFonts w:ascii="Trebuchet MS" w:hAnsi="Trebuchet MS"/>
        </w:rPr>
        <w:t xml:space="preserve"> relatif aux prestations individuelles et aux aides à l'emploi des personnes handicapées portant application des articles 19,1° et 48 du décret de la Commission communautaire française du</w:t>
      </w:r>
      <w:r w:rsidR="00CD68F7" w:rsidRPr="00CD68F7">
        <w:rPr>
          <w:rFonts w:ascii="Trebuchet MS" w:hAnsi="Trebuchet MS"/>
        </w:rPr>
        <w:t xml:space="preserve">17 janvier 2014 </w:t>
      </w:r>
      <w:r w:rsidRPr="00A73426">
        <w:rPr>
          <w:rFonts w:ascii="Trebuchet MS" w:hAnsi="Trebuchet MS"/>
        </w:rPr>
        <w:t xml:space="preserve"> relatif à l'inclusion de la personne handicapée. - 2</w:t>
      </w:r>
      <w:r w:rsidRPr="00A73426">
        <w:rPr>
          <w:rFonts w:ascii="Trebuchet MS" w:hAnsi="Trebuchet MS"/>
          <w:vertAlign w:val="superscript"/>
        </w:rPr>
        <w:t>e</w:t>
      </w:r>
      <w:r w:rsidRPr="00A73426">
        <w:rPr>
          <w:rFonts w:ascii="Trebuchet MS" w:hAnsi="Trebuchet MS"/>
        </w:rPr>
        <w:t> lecture.</w:t>
      </w:r>
    </w:p>
    <w:p w:rsidR="00A6179F" w:rsidRPr="00A73426" w:rsidRDefault="00A6179F" w:rsidP="00B06F7B">
      <w:pPr>
        <w:jc w:val="both"/>
        <w:rPr>
          <w:rFonts w:ascii="Trebuchet MS" w:hAnsi="Trebuchet MS" w:cs="Microsoft Sans Serif"/>
          <w:b/>
        </w:rPr>
      </w:pPr>
      <w:r w:rsidRPr="00A73426">
        <w:rPr>
          <w:rFonts w:ascii="Trebuchet MS" w:hAnsi="Trebuchet MS"/>
          <w:b/>
        </w:rPr>
        <w:t>Entreprise où sont réalisées les prestations de travail dans le cadre de la formation</w:t>
      </w:r>
    </w:p>
    <w:p w:rsidR="00A6179F" w:rsidRPr="00A73426" w:rsidRDefault="00A6179F" w:rsidP="00B06F7B">
      <w:pPr>
        <w:jc w:val="both"/>
        <w:rPr>
          <w:rFonts w:ascii="Trebuchet MS" w:hAnsi="Trebuchet MS" w:cs="Microsoft Sans Serif"/>
        </w:rPr>
      </w:pPr>
      <w:r w:rsidRPr="00A73426">
        <w:rPr>
          <w:rFonts w:ascii="Trebuchet MS" w:hAnsi="Trebuchet MS"/>
        </w:rPr>
        <w:t>Tout employeur accueillant un stagiaire en formation professionnelle individuelle.</w:t>
      </w:r>
    </w:p>
    <w:p w:rsidR="00A6179F" w:rsidRPr="00A73426" w:rsidRDefault="00A6179F" w:rsidP="00B06F7B">
      <w:pPr>
        <w:jc w:val="both"/>
        <w:rPr>
          <w:rFonts w:ascii="Trebuchet MS" w:hAnsi="Trebuchet MS" w:cs="Microsoft Sans Serif"/>
        </w:rPr>
      </w:pPr>
      <w:r w:rsidRPr="00A73426">
        <w:rPr>
          <w:rFonts w:ascii="Trebuchet MS" w:hAnsi="Trebuchet MS"/>
        </w:rPr>
        <w:t>Entreprise privée, association sans but lucratif ou entreprise de droit public en Région de Bruxelles-Capitale ou en dehors.</w:t>
      </w:r>
    </w:p>
    <w:p w:rsidR="00A6179F" w:rsidRPr="00A73426" w:rsidRDefault="00A6179F" w:rsidP="00B06F7B">
      <w:pPr>
        <w:jc w:val="both"/>
        <w:rPr>
          <w:rFonts w:ascii="Trebuchet MS" w:hAnsi="Trebuchet MS" w:cs="Microsoft Sans Serif"/>
          <w:b/>
        </w:rPr>
      </w:pPr>
      <w:r w:rsidRPr="00A73426">
        <w:rPr>
          <w:rFonts w:ascii="Trebuchet MS" w:hAnsi="Trebuchet MS"/>
          <w:b/>
        </w:rPr>
        <w:t>Instance chargée des déclarations Dimona et DMFA et de l’assurance accidents du travail</w:t>
      </w:r>
    </w:p>
    <w:p w:rsidR="00A6179F" w:rsidRPr="00A73426" w:rsidRDefault="00A6179F" w:rsidP="00B06F7B">
      <w:pPr>
        <w:jc w:val="both"/>
        <w:rPr>
          <w:rFonts w:ascii="Trebuchet MS" w:hAnsi="Trebuchet MS" w:cs="Microsoft Sans Serif"/>
        </w:rPr>
      </w:pPr>
      <w:r w:rsidRPr="00A73426">
        <w:rPr>
          <w:rFonts w:ascii="Trebuchet MS" w:hAnsi="Trebuchet MS"/>
        </w:rPr>
        <w:t>Entreprise.</w:t>
      </w:r>
    </w:p>
    <w:p w:rsidR="00DF3AC8" w:rsidRPr="00A73426" w:rsidRDefault="008273B2" w:rsidP="00B06F7B">
      <w:pPr>
        <w:jc w:val="both"/>
        <w:rPr>
          <w:rFonts w:ascii="Trebuchet MS" w:hAnsi="Trebuchet MS" w:cs="Microsoft Sans Serif"/>
        </w:rPr>
      </w:pPr>
      <w:r w:rsidRPr="00A73426">
        <w:rPr>
          <w:rFonts w:ascii="Trebuchet MS" w:hAnsi="Trebuchet MS"/>
        </w:rPr>
        <w:t>Voir art. 1</w:t>
      </w:r>
      <w:r w:rsidRPr="00A73426">
        <w:rPr>
          <w:rFonts w:ascii="Trebuchet MS" w:hAnsi="Trebuchet MS"/>
          <w:vertAlign w:val="superscript"/>
        </w:rPr>
        <w:t>er</w:t>
      </w:r>
      <w:r w:rsidRPr="00A73426">
        <w:rPr>
          <w:rFonts w:ascii="Trebuchet MS" w:hAnsi="Trebuchet MS"/>
        </w:rPr>
        <w:t>, alinéa 2, d)° d</w:t>
      </w:r>
      <w:r w:rsidR="00AF419D">
        <w:rPr>
          <w:rFonts w:ascii="Trebuchet MS" w:hAnsi="Trebuchet MS"/>
        </w:rPr>
        <w:t>e l</w:t>
      </w:r>
      <w:r w:rsidRPr="00A73426">
        <w:rPr>
          <w:rFonts w:ascii="Trebuchet MS" w:hAnsi="Trebuchet MS"/>
        </w:rPr>
        <w:t>'arrêté d'exécution.</w:t>
      </w:r>
    </w:p>
    <w:p w:rsidR="00A6179F" w:rsidRPr="00A73426" w:rsidRDefault="00A6179F" w:rsidP="00B06F7B">
      <w:pPr>
        <w:jc w:val="both"/>
        <w:rPr>
          <w:rFonts w:ascii="Trebuchet MS" w:hAnsi="Trebuchet MS" w:cs="Microsoft Sans Serif"/>
        </w:rPr>
      </w:pPr>
      <w:r w:rsidRPr="00A73426">
        <w:rPr>
          <w:rFonts w:ascii="Trebuchet MS" w:hAnsi="Trebuchet MS"/>
          <w:b/>
        </w:rPr>
        <w:t>Code pour déclaration Dimona :</w:t>
      </w:r>
      <w:r w:rsidRPr="00A73426">
        <w:rPr>
          <w:rFonts w:ascii="Trebuchet MS" w:hAnsi="Trebuchet MS"/>
        </w:rPr>
        <w:t xml:space="preserve"> STG</w:t>
      </w:r>
    </w:p>
    <w:p w:rsidR="00A6179F" w:rsidRPr="00A73426" w:rsidRDefault="00A6179F" w:rsidP="00B06F7B">
      <w:pPr>
        <w:jc w:val="both"/>
        <w:rPr>
          <w:rFonts w:ascii="Trebuchet MS" w:hAnsi="Trebuchet MS" w:cs="Microsoft Sans Serif"/>
          <w:b/>
        </w:rPr>
      </w:pPr>
      <w:r w:rsidRPr="00A73426">
        <w:rPr>
          <w:rFonts w:ascii="Trebuchet MS" w:hAnsi="Trebuchet MS"/>
          <w:b/>
        </w:rPr>
        <w:t>Régime de couverture et d’indemnisation F1</w:t>
      </w:r>
    </w:p>
    <w:p w:rsidR="008273B2" w:rsidRPr="00A73426" w:rsidRDefault="008273B2" w:rsidP="008273B2">
      <w:pPr>
        <w:jc w:val="both"/>
        <w:rPr>
          <w:rFonts w:ascii="Trebuchet MS" w:hAnsi="Trebuchet MS" w:cs="Microsoft Sans Serif"/>
          <w:b/>
        </w:rPr>
      </w:pPr>
      <w:r w:rsidRPr="00A73426">
        <w:rPr>
          <w:rFonts w:ascii="Trebuchet MS" w:hAnsi="Trebuchet MS"/>
          <w:b/>
        </w:rPr>
        <w:t>Plus d’infos ?</w:t>
      </w:r>
    </w:p>
    <w:p w:rsidR="00A6179F" w:rsidRPr="00A73426" w:rsidRDefault="008273B2" w:rsidP="008273B2">
      <w:pPr>
        <w:jc w:val="both"/>
        <w:rPr>
          <w:rFonts w:ascii="Trebuchet MS" w:hAnsi="Trebuchet MS" w:cs="Microsoft Sans Serif"/>
        </w:rPr>
      </w:pPr>
      <w:r w:rsidRPr="00A73426">
        <w:rPr>
          <w:rFonts w:ascii="Trebuchet MS" w:hAnsi="Trebuchet MS"/>
        </w:rPr>
        <w:t xml:space="preserve">Voir le site web du PHARE, </w:t>
      </w:r>
      <w:hyperlink r:id="rId14" w:history="1">
        <w:r w:rsidRPr="00A73426">
          <w:rPr>
            <w:rStyle w:val="Hyperlink"/>
            <w:rFonts w:ascii="Trebuchet MS" w:hAnsi="Trebuchet MS"/>
          </w:rPr>
          <w:t>http://phare.irisnet.be</w:t>
        </w:r>
      </w:hyperlink>
    </w:p>
    <w:p w:rsidR="008644A8" w:rsidRPr="00A73426" w:rsidRDefault="008644A8" w:rsidP="00B06F7B">
      <w:pPr>
        <w:jc w:val="both"/>
        <w:rPr>
          <w:rFonts w:ascii="Trebuchet MS" w:hAnsi="Trebuchet MS" w:cs="Microsoft Sans Serif"/>
          <w:b/>
        </w:rPr>
      </w:pPr>
      <w:r w:rsidRPr="00A73426">
        <w:br w:type="page"/>
      </w:r>
    </w:p>
    <w:p w:rsidR="001B25F8" w:rsidRPr="00A73426" w:rsidRDefault="001B25F8" w:rsidP="00B06F7B">
      <w:pPr>
        <w:pStyle w:val="NormalWeb"/>
        <w:shd w:val="clear" w:color="auto" w:fill="FFFFFF"/>
        <w:spacing w:line="312" w:lineRule="atLeast"/>
        <w:jc w:val="both"/>
        <w:rPr>
          <w:rFonts w:ascii="Trebuchet MS" w:hAnsi="Trebuchet MS" w:cs="Microsoft Sans Serif"/>
          <w:b/>
          <w:color w:val="261C02"/>
          <w:sz w:val="22"/>
          <w:szCs w:val="22"/>
        </w:rPr>
      </w:pPr>
      <w:r w:rsidRPr="00A73426">
        <w:rPr>
          <w:rFonts w:ascii="Trebuchet MS" w:hAnsi="Trebuchet MS"/>
          <w:b/>
          <w:color w:val="261C02"/>
          <w:sz w:val="22"/>
          <w:szCs w:val="22"/>
        </w:rPr>
        <w:lastRenderedPageBreak/>
        <w:t>2.4. Plan Formation Insertion (PFI) (Wallonie) (Forem)</w:t>
      </w:r>
    </w:p>
    <w:p w:rsidR="001B25F8" w:rsidRPr="00A73426" w:rsidRDefault="001B25F8" w:rsidP="00B06F7B">
      <w:pPr>
        <w:jc w:val="both"/>
        <w:rPr>
          <w:rFonts w:ascii="Trebuchet MS" w:hAnsi="Trebuchet MS" w:cs="Microsoft Sans Serif"/>
        </w:rPr>
      </w:pPr>
      <w:r w:rsidRPr="00A73426">
        <w:rPr>
          <w:rFonts w:ascii="Trebuchet MS" w:hAnsi="Trebuchet MS"/>
        </w:rPr>
        <w:t xml:space="preserve">Inscrit sur la liste par décision du </w:t>
      </w:r>
      <w:r w:rsidR="00CD68F7">
        <w:rPr>
          <w:rFonts w:ascii="Trebuchet MS" w:hAnsi="Trebuchet MS"/>
        </w:rPr>
        <w:t>18.02.2</w:t>
      </w:r>
      <w:r w:rsidRPr="00A73426">
        <w:rPr>
          <w:rFonts w:ascii="Trebuchet MS" w:hAnsi="Trebuchet MS"/>
        </w:rPr>
        <w:t xml:space="preserve">019 du comité de gestion des accidents du travail, et modifié en dernier lieu le : </w:t>
      </w:r>
    </w:p>
    <w:p w:rsidR="001B25F8" w:rsidRPr="00A73426" w:rsidRDefault="001B25F8" w:rsidP="00B06F7B">
      <w:pPr>
        <w:jc w:val="both"/>
        <w:rPr>
          <w:rFonts w:ascii="Trebuchet MS" w:hAnsi="Trebuchet MS" w:cs="Microsoft Sans Serif"/>
        </w:rPr>
      </w:pPr>
      <w:r w:rsidRPr="00A73426">
        <w:rPr>
          <w:rFonts w:ascii="Trebuchet MS" w:hAnsi="Trebuchet MS"/>
          <w:b/>
        </w:rPr>
        <w:t>Quoi ?</w:t>
      </w:r>
    </w:p>
    <w:p w:rsidR="001B25F8" w:rsidRPr="00A73426" w:rsidRDefault="001B25F8" w:rsidP="00B06F7B">
      <w:pPr>
        <w:jc w:val="both"/>
        <w:rPr>
          <w:rFonts w:ascii="Trebuchet MS" w:hAnsi="Trebuchet MS" w:cs="Microsoft Sans Serif"/>
        </w:rPr>
      </w:pPr>
      <w:r w:rsidRPr="00A73426">
        <w:rPr>
          <w:rFonts w:ascii="Trebuchet MS" w:hAnsi="Trebuchet MS"/>
        </w:rPr>
        <w:t>Formation pratique rémunérée en entreprise de minimum 4 et maximum 26 semaines (maximum 52 semaines pour un jeune stagiaire peu qualifié)(avec possibilités de prolongation), avec maintien des allocations sociales.</w:t>
      </w:r>
    </w:p>
    <w:p w:rsidR="001B25F8" w:rsidRPr="00A73426" w:rsidRDefault="001B25F8" w:rsidP="00B06F7B">
      <w:pPr>
        <w:jc w:val="both"/>
        <w:rPr>
          <w:rFonts w:ascii="Trebuchet MS" w:hAnsi="Trebuchet MS" w:cs="Microsoft Sans Serif"/>
        </w:rPr>
      </w:pPr>
      <w:r w:rsidRPr="00A73426">
        <w:rPr>
          <w:rFonts w:ascii="Trebuchet MS" w:hAnsi="Trebuchet MS"/>
        </w:rPr>
        <w:t>Pour l’exécution de la formation professionnelle individuelle, une convention - dont le modèle est arrêté par les ministres chargés de la formation et de l’emploi sur proposition du FOREM - est conclue entre le FOREM, l’entreprise de formation et le stagiaire.</w:t>
      </w:r>
    </w:p>
    <w:p w:rsidR="001B25F8" w:rsidRPr="00A73426" w:rsidRDefault="001B25F8" w:rsidP="00B06F7B">
      <w:pPr>
        <w:jc w:val="both"/>
        <w:rPr>
          <w:rFonts w:ascii="Trebuchet MS" w:hAnsi="Trebuchet MS" w:cs="Microsoft Sans Serif"/>
        </w:rPr>
      </w:pPr>
      <w:r w:rsidRPr="00A73426">
        <w:rPr>
          <w:rFonts w:ascii="Trebuchet MS" w:hAnsi="Trebuchet MS"/>
        </w:rPr>
        <w:t>Obligation d'embauche pour une durée au moins équivalente à la durée de la formation.</w:t>
      </w:r>
    </w:p>
    <w:p w:rsidR="001B25F8" w:rsidRPr="00A73426" w:rsidRDefault="001B25F8" w:rsidP="00B06F7B">
      <w:pPr>
        <w:jc w:val="both"/>
        <w:rPr>
          <w:rFonts w:ascii="Trebuchet MS" w:hAnsi="Trebuchet MS"/>
          <w:b/>
        </w:rPr>
      </w:pPr>
      <w:r w:rsidRPr="00A73426">
        <w:rPr>
          <w:rFonts w:ascii="Trebuchet MS" w:hAnsi="Trebuchet MS"/>
          <w:b/>
        </w:rPr>
        <w:t>Réglementation</w:t>
      </w:r>
    </w:p>
    <w:p w:rsidR="001B25F8" w:rsidRPr="00A73426" w:rsidRDefault="001B25F8" w:rsidP="000D2079">
      <w:pPr>
        <w:jc w:val="both"/>
        <w:rPr>
          <w:rFonts w:ascii="Trebuchet MS" w:hAnsi="Trebuchet MS" w:cs="Microsoft Sans Serif"/>
        </w:rPr>
      </w:pPr>
      <w:r w:rsidRPr="00A73426">
        <w:rPr>
          <w:rFonts w:ascii="Trebuchet MS" w:hAnsi="Trebuchet MS"/>
        </w:rPr>
        <w:t xml:space="preserve">Décret </w:t>
      </w:r>
      <w:r w:rsidR="000D2079" w:rsidRPr="000D2079">
        <w:rPr>
          <w:rFonts w:ascii="Trebuchet MS" w:hAnsi="Trebuchet MS"/>
        </w:rPr>
        <w:t>de la région</w:t>
      </w:r>
      <w:r w:rsidR="000D2079">
        <w:rPr>
          <w:rFonts w:ascii="Trebuchet MS" w:hAnsi="Trebuchet MS"/>
        </w:rPr>
        <w:t xml:space="preserve"> </w:t>
      </w:r>
      <w:r w:rsidR="000D2079" w:rsidRPr="000D2079">
        <w:rPr>
          <w:rFonts w:ascii="Trebuchet MS" w:hAnsi="Trebuchet MS"/>
        </w:rPr>
        <w:t xml:space="preserve">wallonne </w:t>
      </w:r>
      <w:r w:rsidRPr="00A73426">
        <w:rPr>
          <w:rFonts w:ascii="Trebuchet MS" w:hAnsi="Trebuchet MS"/>
        </w:rPr>
        <w:t>du 18</w:t>
      </w:r>
      <w:r w:rsidR="00CD68F7">
        <w:rPr>
          <w:rFonts w:ascii="Trebuchet MS" w:hAnsi="Trebuchet MS"/>
        </w:rPr>
        <w:t xml:space="preserve"> juillet </w:t>
      </w:r>
      <w:r w:rsidRPr="00A73426">
        <w:rPr>
          <w:rFonts w:ascii="Trebuchet MS" w:hAnsi="Trebuchet MS"/>
        </w:rPr>
        <w:t>1997 relatif à l’insertion de demandeurs d’emploi auprès d’employeurs qui organisent une formation permettant d’occuper un poste vacant.</w:t>
      </w:r>
    </w:p>
    <w:p w:rsidR="00E63641" w:rsidRPr="00A73426" w:rsidRDefault="001B25F8" w:rsidP="00B06F7B">
      <w:pPr>
        <w:jc w:val="both"/>
        <w:rPr>
          <w:rFonts w:ascii="Trebuchet MS" w:hAnsi="Trebuchet MS" w:cs="Microsoft Sans Serif"/>
        </w:rPr>
      </w:pPr>
      <w:r w:rsidRPr="00A73426">
        <w:rPr>
          <w:rFonts w:ascii="Trebuchet MS" w:hAnsi="Trebuchet MS"/>
        </w:rPr>
        <w:t>Arrêté du Gouvernement wallon du 14</w:t>
      </w:r>
      <w:r w:rsidR="00CD68F7">
        <w:rPr>
          <w:rFonts w:ascii="Trebuchet MS" w:hAnsi="Trebuchet MS"/>
        </w:rPr>
        <w:t xml:space="preserve"> novembre </w:t>
      </w:r>
      <w:r w:rsidRPr="00A73426">
        <w:rPr>
          <w:rFonts w:ascii="Trebuchet MS" w:hAnsi="Trebuchet MS"/>
        </w:rPr>
        <w:t>2007 portant exécution du décret du 18</w:t>
      </w:r>
      <w:r w:rsidR="00CD68F7">
        <w:rPr>
          <w:rFonts w:ascii="Trebuchet MS" w:hAnsi="Trebuchet MS"/>
        </w:rPr>
        <w:t xml:space="preserve"> juillet </w:t>
      </w:r>
      <w:r w:rsidRPr="00A73426">
        <w:rPr>
          <w:rFonts w:ascii="Trebuchet MS" w:hAnsi="Trebuchet MS"/>
        </w:rPr>
        <w:t>1997 relatif à l’insertion de demandeurs d’emploi auprès d’employeurs qui organisent une formation permettant d’occuper un poste vacant</w:t>
      </w:r>
      <w:r w:rsidR="00D15488">
        <w:rPr>
          <w:rFonts w:ascii="Trebuchet MS" w:hAnsi="Trebuchet MS"/>
        </w:rPr>
        <w:t>.</w:t>
      </w:r>
    </w:p>
    <w:p w:rsidR="007F6D24" w:rsidRPr="00A73426" w:rsidRDefault="007F6D24" w:rsidP="00B06F7B">
      <w:pPr>
        <w:jc w:val="both"/>
        <w:rPr>
          <w:rFonts w:ascii="Trebuchet MS" w:hAnsi="Trebuchet MS" w:cs="Microsoft Sans Serif"/>
          <w:b/>
        </w:rPr>
      </w:pPr>
      <w:r w:rsidRPr="00A73426">
        <w:rPr>
          <w:rFonts w:ascii="Trebuchet MS" w:hAnsi="Trebuchet MS"/>
          <w:b/>
        </w:rPr>
        <w:t>Entreprise où sont réalisées les prestations de travail dans le cadre de la formation</w:t>
      </w:r>
    </w:p>
    <w:p w:rsidR="007F6D24" w:rsidRPr="00A73426" w:rsidRDefault="007F6D24" w:rsidP="00B06F7B">
      <w:pPr>
        <w:jc w:val="both"/>
        <w:rPr>
          <w:rFonts w:ascii="Trebuchet MS" w:hAnsi="Trebuchet MS" w:cs="Microsoft Sans Serif"/>
        </w:rPr>
      </w:pPr>
      <w:r w:rsidRPr="00A73426">
        <w:rPr>
          <w:rFonts w:ascii="Trebuchet MS" w:hAnsi="Trebuchet MS"/>
        </w:rPr>
        <w:t>Toute personne physique ou morale constituée sous la forme d’une société commerciale ou qui ressortit à la loi du 27.06.1921 octroyant la personnalité juridique à toutes les associations sans but lucratif et aux fondations d’utilité publique, en ce compris les professions libérales et associations de fait ou les sociétés civiles constituées de personnes exerçant une profession libérale. L’employeur doit avoir un siège d’exploitation en Région wallonne.</w:t>
      </w:r>
    </w:p>
    <w:p w:rsidR="007F6D24" w:rsidRPr="00A73426" w:rsidRDefault="007F6D24" w:rsidP="00B06F7B">
      <w:pPr>
        <w:jc w:val="both"/>
        <w:rPr>
          <w:rFonts w:ascii="Trebuchet MS" w:hAnsi="Trebuchet MS" w:cs="Microsoft Sans Serif"/>
          <w:b/>
        </w:rPr>
      </w:pPr>
      <w:r w:rsidRPr="00A73426">
        <w:rPr>
          <w:rFonts w:ascii="Trebuchet MS" w:hAnsi="Trebuchet MS"/>
          <w:b/>
        </w:rPr>
        <w:t>Instance chargée des déclarations Dimona et DMFA et de l’assurance accidents du travail</w:t>
      </w:r>
    </w:p>
    <w:p w:rsidR="007F6D24" w:rsidRPr="00A73426" w:rsidRDefault="007F6D24" w:rsidP="00B06F7B">
      <w:pPr>
        <w:jc w:val="both"/>
        <w:rPr>
          <w:rFonts w:ascii="Trebuchet MS" w:hAnsi="Trebuchet MS" w:cs="Microsoft Sans Serif"/>
        </w:rPr>
      </w:pPr>
      <w:r w:rsidRPr="00A73426">
        <w:rPr>
          <w:rFonts w:ascii="Trebuchet MS" w:hAnsi="Trebuchet MS"/>
        </w:rPr>
        <w:t>Entreprise.</w:t>
      </w:r>
    </w:p>
    <w:p w:rsidR="00DF742A" w:rsidRPr="00A73426" w:rsidRDefault="00DF742A" w:rsidP="00B06F7B">
      <w:pPr>
        <w:jc w:val="both"/>
        <w:rPr>
          <w:rFonts w:ascii="Trebuchet MS" w:hAnsi="Trebuchet MS" w:cs="Microsoft Sans Serif"/>
        </w:rPr>
      </w:pPr>
      <w:r w:rsidRPr="00A73426">
        <w:rPr>
          <w:rFonts w:ascii="Trebuchet MS" w:hAnsi="Trebuchet MS"/>
        </w:rPr>
        <w:t>Voir art. 1</w:t>
      </w:r>
      <w:r w:rsidRPr="00A73426">
        <w:rPr>
          <w:rFonts w:ascii="Trebuchet MS" w:hAnsi="Trebuchet MS"/>
          <w:vertAlign w:val="superscript"/>
        </w:rPr>
        <w:t>er</w:t>
      </w:r>
      <w:r w:rsidRPr="00A73426">
        <w:rPr>
          <w:rFonts w:ascii="Trebuchet MS" w:hAnsi="Trebuchet MS"/>
        </w:rPr>
        <w:t>, alinéa 2, e)° d</w:t>
      </w:r>
      <w:r w:rsidR="008C35A8">
        <w:rPr>
          <w:rFonts w:ascii="Trebuchet MS" w:hAnsi="Trebuchet MS"/>
        </w:rPr>
        <w:t>e l</w:t>
      </w:r>
      <w:r w:rsidRPr="00A73426">
        <w:rPr>
          <w:rFonts w:ascii="Trebuchet MS" w:hAnsi="Trebuchet MS"/>
        </w:rPr>
        <w:t>'arrêté d'exécution.</w:t>
      </w:r>
    </w:p>
    <w:p w:rsidR="00EE6D9D" w:rsidRPr="00A73426" w:rsidRDefault="007F6D24" w:rsidP="00B06F7B">
      <w:pPr>
        <w:jc w:val="both"/>
        <w:rPr>
          <w:rFonts w:ascii="Trebuchet MS" w:hAnsi="Trebuchet MS" w:cs="Microsoft Sans Serif"/>
        </w:rPr>
      </w:pPr>
      <w:r w:rsidRPr="00A73426">
        <w:rPr>
          <w:rFonts w:ascii="Trebuchet MS" w:hAnsi="Trebuchet MS"/>
          <w:b/>
        </w:rPr>
        <w:t>Code pour déclaration Dimona :</w:t>
      </w:r>
      <w:r w:rsidRPr="00A73426">
        <w:rPr>
          <w:rFonts w:ascii="Trebuchet MS" w:hAnsi="Trebuchet MS"/>
        </w:rPr>
        <w:t xml:space="preserve"> IVT</w:t>
      </w:r>
    </w:p>
    <w:p w:rsidR="007F6D24" w:rsidRPr="00A73426" w:rsidRDefault="007F6D24" w:rsidP="00B06F7B">
      <w:pPr>
        <w:jc w:val="both"/>
        <w:rPr>
          <w:rFonts w:ascii="Trebuchet MS" w:hAnsi="Trebuchet MS" w:cs="Microsoft Sans Serif"/>
          <w:b/>
        </w:rPr>
      </w:pPr>
      <w:r w:rsidRPr="00A73426">
        <w:rPr>
          <w:rFonts w:ascii="Trebuchet MS" w:hAnsi="Trebuchet MS"/>
          <w:b/>
        </w:rPr>
        <w:t>Régime de couverture et d’indemnisation F1</w:t>
      </w:r>
    </w:p>
    <w:p w:rsidR="0073662A" w:rsidRPr="00A73426" w:rsidRDefault="0073662A" w:rsidP="0073662A">
      <w:pPr>
        <w:jc w:val="both"/>
        <w:rPr>
          <w:rFonts w:ascii="Trebuchet MS" w:hAnsi="Trebuchet MS" w:cs="Microsoft Sans Serif"/>
          <w:b/>
        </w:rPr>
      </w:pPr>
      <w:r w:rsidRPr="00A73426">
        <w:rPr>
          <w:rFonts w:ascii="Trebuchet MS" w:hAnsi="Trebuchet MS"/>
          <w:b/>
        </w:rPr>
        <w:t>Plus d’infos ?</w:t>
      </w:r>
    </w:p>
    <w:p w:rsidR="0073662A" w:rsidRPr="00A73426" w:rsidRDefault="0073662A" w:rsidP="0073662A">
      <w:pPr>
        <w:jc w:val="both"/>
        <w:rPr>
          <w:rFonts w:ascii="Trebuchet MS" w:hAnsi="Trebuchet MS" w:cs="Microsoft Sans Serif"/>
        </w:rPr>
      </w:pPr>
      <w:r w:rsidRPr="00A73426">
        <w:rPr>
          <w:rFonts w:ascii="Trebuchet MS" w:hAnsi="Trebuchet MS"/>
        </w:rPr>
        <w:t xml:space="preserve">Voir le site web du Forem, </w:t>
      </w:r>
      <w:hyperlink r:id="rId15" w:history="1">
        <w:r w:rsidRPr="00A73426">
          <w:rPr>
            <w:rStyle w:val="Hyperlink"/>
            <w:rFonts w:ascii="Trebuchet MS" w:hAnsi="Trebuchet MS"/>
          </w:rPr>
          <w:t>www.leforem.be</w:t>
        </w:r>
      </w:hyperlink>
    </w:p>
    <w:p w:rsidR="001B25F8" w:rsidRPr="00A73426" w:rsidRDefault="001B25F8" w:rsidP="00B06F7B">
      <w:pPr>
        <w:jc w:val="both"/>
        <w:rPr>
          <w:rFonts w:ascii="Trebuchet MS" w:hAnsi="Trebuchet MS" w:cs="Microsoft Sans Serif"/>
          <w:b/>
        </w:rPr>
      </w:pPr>
      <w:r w:rsidRPr="00A73426">
        <w:br w:type="page"/>
      </w:r>
    </w:p>
    <w:p w:rsidR="00FB2BC4" w:rsidRPr="00A73426" w:rsidRDefault="00FB2BC4" w:rsidP="00B06F7B">
      <w:pPr>
        <w:pStyle w:val="NormalWeb"/>
        <w:shd w:val="clear" w:color="auto" w:fill="FFFFFF"/>
        <w:spacing w:line="312" w:lineRule="atLeast"/>
        <w:jc w:val="both"/>
        <w:rPr>
          <w:rFonts w:ascii="Trebuchet MS" w:hAnsi="Trebuchet MS" w:cs="Microsoft Sans Serif"/>
          <w:b/>
          <w:sz w:val="22"/>
          <w:szCs w:val="22"/>
        </w:rPr>
      </w:pPr>
      <w:r w:rsidRPr="00A73426">
        <w:rPr>
          <w:rFonts w:ascii="Trebuchet MS" w:hAnsi="Trebuchet MS"/>
          <w:b/>
          <w:sz w:val="22"/>
          <w:szCs w:val="22"/>
        </w:rPr>
        <w:lastRenderedPageBreak/>
        <w:t>2.5. Contrat d'adaptation professionnelle (Wallonie) (AVIQ)</w:t>
      </w:r>
    </w:p>
    <w:p w:rsidR="001353DC" w:rsidRPr="00A73426" w:rsidRDefault="001353DC" w:rsidP="00B06F7B">
      <w:pPr>
        <w:jc w:val="both"/>
        <w:rPr>
          <w:rFonts w:ascii="Trebuchet MS" w:hAnsi="Trebuchet MS" w:cs="Microsoft Sans Serif"/>
        </w:rPr>
      </w:pPr>
      <w:r w:rsidRPr="00A73426">
        <w:rPr>
          <w:rFonts w:ascii="Trebuchet MS" w:hAnsi="Trebuchet MS"/>
        </w:rPr>
        <w:t xml:space="preserve">Inscrit sur la liste par décision du </w:t>
      </w:r>
      <w:r w:rsidR="00D15488">
        <w:rPr>
          <w:rFonts w:ascii="Trebuchet MS" w:hAnsi="Trebuchet MS"/>
        </w:rPr>
        <w:t>18.02.</w:t>
      </w:r>
      <w:r w:rsidRPr="00A73426">
        <w:rPr>
          <w:rFonts w:ascii="Trebuchet MS" w:hAnsi="Trebuchet MS"/>
        </w:rPr>
        <w:t>.2019 du comité de gestion des accidents du travail, et modifié en dernier lieu le :</w:t>
      </w:r>
      <w:r w:rsidR="0078212F" w:rsidRPr="0078212F">
        <w:rPr>
          <w:rFonts w:ascii="Trebuchet MS" w:hAnsi="Trebuchet MS"/>
        </w:rPr>
        <w:t xml:space="preserve"> 03.07.2019</w:t>
      </w:r>
    </w:p>
    <w:p w:rsidR="001353DC" w:rsidRPr="00A73426" w:rsidRDefault="001353DC" w:rsidP="00B06F7B">
      <w:pPr>
        <w:jc w:val="both"/>
        <w:rPr>
          <w:rFonts w:ascii="Trebuchet MS" w:hAnsi="Trebuchet MS" w:cs="Microsoft Sans Serif"/>
        </w:rPr>
      </w:pPr>
      <w:r w:rsidRPr="00A73426">
        <w:rPr>
          <w:rFonts w:ascii="Trebuchet MS" w:hAnsi="Trebuchet MS"/>
          <w:b/>
        </w:rPr>
        <w:t>Quoi ?</w:t>
      </w:r>
    </w:p>
    <w:p w:rsidR="001353DC" w:rsidRPr="00A73426" w:rsidRDefault="001353DC" w:rsidP="00B06F7B">
      <w:pPr>
        <w:jc w:val="both"/>
        <w:rPr>
          <w:rFonts w:ascii="Trebuchet MS" w:hAnsi="Trebuchet MS" w:cs="Microsoft Sans Serif"/>
        </w:rPr>
      </w:pPr>
      <w:r w:rsidRPr="00A73426">
        <w:rPr>
          <w:rFonts w:ascii="Trebuchet MS" w:hAnsi="Trebuchet MS"/>
        </w:rPr>
        <w:t xml:space="preserve">Formation pratique rémunérée </w:t>
      </w:r>
      <w:r w:rsidR="0078212F" w:rsidRPr="0078212F">
        <w:rPr>
          <w:rFonts w:ascii="Trebuchet MS" w:hAnsi="Trebuchet MS"/>
        </w:rPr>
        <w:t xml:space="preserve">(60 ou 80% de la différence entre la rémunération de la fonction dont l'apprentissage est visé, et le montant des éventuelles allocations sociales) </w:t>
      </w:r>
      <w:r w:rsidRPr="00A73426">
        <w:rPr>
          <w:rFonts w:ascii="Trebuchet MS" w:hAnsi="Trebuchet MS"/>
        </w:rPr>
        <w:t>en entreprise de maximum un an, pouvant être prolongée et qui ne peut excéder trois ans, avec maintien des allocations sociales.</w:t>
      </w:r>
    </w:p>
    <w:p w:rsidR="001353DC" w:rsidRPr="00A73426" w:rsidRDefault="001353DC" w:rsidP="00B06F7B">
      <w:pPr>
        <w:jc w:val="both"/>
        <w:rPr>
          <w:rFonts w:ascii="Trebuchet MS" w:hAnsi="Trebuchet MS" w:cs="Microsoft Sans Serif"/>
        </w:rPr>
      </w:pPr>
      <w:r w:rsidRPr="00A73426">
        <w:rPr>
          <w:rFonts w:ascii="Trebuchet MS" w:hAnsi="Trebuchet MS"/>
        </w:rPr>
        <w:t>Pour l’exécution de la formation professionnelle individuelle, une convention - dont les éléments sont arrêtés par le gouvernement wallon - est conclue entre l’AVIQ, l’entreprise formatrice et le stagiaire.</w:t>
      </w:r>
      <w:r w:rsidR="0078212F" w:rsidRPr="0078212F">
        <w:t xml:space="preserve"> </w:t>
      </w:r>
      <w:r w:rsidR="0078212F" w:rsidRPr="0078212F">
        <w:rPr>
          <w:rFonts w:ascii="Trebuchet MS" w:hAnsi="Trebuchet MS"/>
        </w:rPr>
        <w:t xml:space="preserve"> L'AVIQ rembourse à l'entreprise formatrice 70%des indemnités de formation</w:t>
      </w:r>
      <w:r w:rsidR="0078212F">
        <w:rPr>
          <w:rFonts w:ascii="Trebuchet MS" w:hAnsi="Trebuchet MS"/>
        </w:rPr>
        <w:t>.</w:t>
      </w:r>
    </w:p>
    <w:p w:rsidR="001353DC" w:rsidRPr="00A73426" w:rsidRDefault="001353DC" w:rsidP="00B06F7B">
      <w:pPr>
        <w:jc w:val="both"/>
        <w:rPr>
          <w:rFonts w:ascii="Trebuchet MS" w:hAnsi="Trebuchet MS" w:cs="Microsoft Sans Serif"/>
        </w:rPr>
      </w:pPr>
      <w:r w:rsidRPr="00A73426">
        <w:rPr>
          <w:rFonts w:ascii="Trebuchet MS" w:hAnsi="Trebuchet MS"/>
        </w:rPr>
        <w:t>Aucune obligation d’embauche à la fin du contrat.</w:t>
      </w:r>
    </w:p>
    <w:p w:rsidR="001353DC" w:rsidRPr="00A73426" w:rsidRDefault="001353DC" w:rsidP="00B06F7B">
      <w:pPr>
        <w:jc w:val="both"/>
        <w:rPr>
          <w:rFonts w:ascii="Trebuchet MS" w:hAnsi="Trebuchet MS"/>
          <w:b/>
        </w:rPr>
      </w:pPr>
      <w:r w:rsidRPr="00A73426">
        <w:rPr>
          <w:rFonts w:ascii="Trebuchet MS" w:hAnsi="Trebuchet MS"/>
          <w:b/>
        </w:rPr>
        <w:t>Réglementation</w:t>
      </w:r>
    </w:p>
    <w:p w:rsidR="001353DC" w:rsidRPr="00A73426" w:rsidRDefault="001353DC" w:rsidP="00B06F7B">
      <w:pPr>
        <w:pStyle w:val="Default"/>
        <w:spacing w:line="276" w:lineRule="auto"/>
        <w:jc w:val="both"/>
        <w:rPr>
          <w:rFonts w:ascii="Trebuchet MS" w:hAnsi="Trebuchet MS" w:cs="Microsoft Sans Serif"/>
          <w:b/>
          <w:bCs/>
          <w:sz w:val="22"/>
          <w:szCs w:val="22"/>
        </w:rPr>
      </w:pPr>
      <w:r w:rsidRPr="00A73426">
        <w:rPr>
          <w:rFonts w:ascii="Trebuchet MS" w:hAnsi="Trebuchet MS"/>
          <w:sz w:val="22"/>
          <w:szCs w:val="22"/>
        </w:rPr>
        <w:t>Décret</w:t>
      </w:r>
      <w:r w:rsidR="00624A10" w:rsidRPr="00624A10">
        <w:t xml:space="preserve"> </w:t>
      </w:r>
      <w:r w:rsidR="00624A10" w:rsidRPr="00624A10">
        <w:rPr>
          <w:rFonts w:ascii="Trebuchet MS" w:hAnsi="Trebuchet MS"/>
          <w:sz w:val="22"/>
          <w:szCs w:val="22"/>
        </w:rPr>
        <w:t>de la région wallonne</w:t>
      </w:r>
      <w:r w:rsidRPr="00A73426">
        <w:rPr>
          <w:rFonts w:ascii="Trebuchet MS" w:hAnsi="Trebuchet MS"/>
          <w:sz w:val="22"/>
          <w:szCs w:val="22"/>
        </w:rPr>
        <w:t xml:space="preserve"> du </w:t>
      </w:r>
      <w:r w:rsidR="00D15488" w:rsidRPr="00D15488">
        <w:rPr>
          <w:rFonts w:ascii="Trebuchet MS" w:hAnsi="Trebuchet MS"/>
          <w:sz w:val="22"/>
          <w:szCs w:val="22"/>
        </w:rPr>
        <w:t>1er décembre 2011</w:t>
      </w:r>
      <w:r w:rsidRPr="00A73426">
        <w:rPr>
          <w:rFonts w:ascii="Trebuchet MS" w:hAnsi="Trebuchet MS"/>
          <w:sz w:val="22"/>
          <w:szCs w:val="22"/>
        </w:rPr>
        <w:t xml:space="preserve"> portant confirmation de l’arrêté du Gouvernement wallon du </w:t>
      </w:r>
      <w:r w:rsidR="00D15488" w:rsidRPr="00D15488">
        <w:rPr>
          <w:rFonts w:ascii="Trebuchet MS" w:hAnsi="Trebuchet MS"/>
          <w:sz w:val="22"/>
          <w:szCs w:val="22"/>
        </w:rPr>
        <w:t xml:space="preserve">29 septembre 2011 </w:t>
      </w:r>
      <w:r w:rsidRPr="00A73426">
        <w:rPr>
          <w:rFonts w:ascii="Trebuchet MS" w:hAnsi="Trebuchet MS"/>
          <w:sz w:val="22"/>
          <w:szCs w:val="22"/>
        </w:rPr>
        <w:t>portant codification de la législation en matière de santé et d’action sociale.</w:t>
      </w:r>
    </w:p>
    <w:p w:rsidR="001353DC" w:rsidRPr="00A73426" w:rsidRDefault="001353DC" w:rsidP="00B06F7B">
      <w:pPr>
        <w:pStyle w:val="Default"/>
        <w:spacing w:line="276" w:lineRule="auto"/>
        <w:jc w:val="both"/>
        <w:rPr>
          <w:rFonts w:ascii="Trebuchet MS" w:hAnsi="Trebuchet MS" w:cs="Microsoft Sans Serif"/>
          <w:b/>
          <w:bCs/>
          <w:sz w:val="22"/>
          <w:szCs w:val="22"/>
        </w:rPr>
      </w:pPr>
    </w:p>
    <w:p w:rsidR="001353DC" w:rsidRPr="00A73426" w:rsidRDefault="001353DC" w:rsidP="00B06F7B">
      <w:pPr>
        <w:pStyle w:val="Default"/>
        <w:spacing w:line="276" w:lineRule="auto"/>
        <w:jc w:val="both"/>
        <w:rPr>
          <w:rFonts w:ascii="Trebuchet MS" w:hAnsi="Trebuchet MS" w:cs="Microsoft Sans Serif"/>
          <w:sz w:val="22"/>
          <w:szCs w:val="22"/>
        </w:rPr>
      </w:pPr>
      <w:r w:rsidRPr="00A73426">
        <w:rPr>
          <w:rFonts w:ascii="Trebuchet MS" w:hAnsi="Trebuchet MS"/>
          <w:sz w:val="22"/>
          <w:szCs w:val="22"/>
        </w:rPr>
        <w:t xml:space="preserve">Arrêté du Gouvernement wallon du </w:t>
      </w:r>
      <w:r w:rsidR="00D15488" w:rsidRPr="00D15488">
        <w:rPr>
          <w:rFonts w:ascii="Trebuchet MS" w:hAnsi="Trebuchet MS"/>
          <w:sz w:val="22"/>
          <w:szCs w:val="22"/>
        </w:rPr>
        <w:t xml:space="preserve">4 juillet 2013 </w:t>
      </w:r>
      <w:r w:rsidRPr="00A73426">
        <w:rPr>
          <w:rFonts w:ascii="Trebuchet MS" w:hAnsi="Trebuchet MS"/>
          <w:sz w:val="22"/>
          <w:szCs w:val="22"/>
        </w:rPr>
        <w:t xml:space="preserve"> portant codification de la législation en matière de santé et d’action sociale en Code réglementaire wallon de l’Action sociale et de la Santé</w:t>
      </w:r>
      <w:r w:rsidR="0078212F">
        <w:rPr>
          <w:rFonts w:ascii="Trebuchet MS" w:hAnsi="Trebuchet MS"/>
          <w:sz w:val="22"/>
          <w:szCs w:val="22"/>
        </w:rPr>
        <w:t xml:space="preserve"> </w:t>
      </w:r>
      <w:r w:rsidR="0078212F" w:rsidRPr="0078212F">
        <w:rPr>
          <w:rFonts w:ascii="Trebuchet MS" w:hAnsi="Trebuchet MS"/>
          <w:sz w:val="22"/>
          <w:szCs w:val="22"/>
        </w:rPr>
        <w:t>(art. 1079 -1092).</w:t>
      </w:r>
    </w:p>
    <w:p w:rsidR="001353DC" w:rsidRPr="00A73426" w:rsidRDefault="001353DC" w:rsidP="00B06F7B">
      <w:pPr>
        <w:pStyle w:val="Default"/>
        <w:spacing w:line="276" w:lineRule="auto"/>
        <w:jc w:val="both"/>
        <w:rPr>
          <w:rFonts w:ascii="Trebuchet MS" w:hAnsi="Trebuchet MS" w:cs="Microsoft Sans Serif"/>
          <w:color w:val="auto"/>
          <w:sz w:val="22"/>
          <w:szCs w:val="22"/>
          <w:highlight w:val="yellow"/>
        </w:rPr>
      </w:pPr>
    </w:p>
    <w:p w:rsidR="00770151" w:rsidRPr="00A73426" w:rsidRDefault="00770151" w:rsidP="00B06F7B">
      <w:pPr>
        <w:jc w:val="both"/>
        <w:rPr>
          <w:rFonts w:ascii="Trebuchet MS" w:hAnsi="Trebuchet MS" w:cs="Microsoft Sans Serif"/>
          <w:b/>
        </w:rPr>
      </w:pPr>
      <w:r w:rsidRPr="00A73426">
        <w:rPr>
          <w:rFonts w:ascii="Trebuchet MS" w:hAnsi="Trebuchet MS"/>
          <w:b/>
        </w:rPr>
        <w:t>Entreprise où sont réalisées les prestations de travail dans le cadre de la formation</w:t>
      </w:r>
    </w:p>
    <w:p w:rsidR="00770151" w:rsidRPr="00A73426" w:rsidRDefault="006811F4" w:rsidP="00B06F7B">
      <w:pPr>
        <w:pStyle w:val="Default"/>
        <w:spacing w:line="276" w:lineRule="auto"/>
        <w:jc w:val="both"/>
        <w:rPr>
          <w:rFonts w:ascii="Trebuchet MS" w:hAnsi="Trebuchet MS" w:cs="Microsoft Sans Serif"/>
          <w:sz w:val="22"/>
          <w:szCs w:val="22"/>
        </w:rPr>
      </w:pPr>
      <w:r w:rsidRPr="00A73426">
        <w:rPr>
          <w:rFonts w:ascii="Trebuchet MS" w:hAnsi="Trebuchet MS"/>
          <w:sz w:val="22"/>
          <w:szCs w:val="22"/>
        </w:rPr>
        <w:t>Une entreprise ou une institution publique. L’employeur doit avoir un siège d’exploitation en Région wallonne.</w:t>
      </w:r>
    </w:p>
    <w:p w:rsidR="006811F4" w:rsidRPr="00A73426" w:rsidRDefault="006811F4" w:rsidP="00B06F7B">
      <w:pPr>
        <w:pStyle w:val="Default"/>
        <w:spacing w:line="276" w:lineRule="auto"/>
        <w:jc w:val="both"/>
        <w:rPr>
          <w:rFonts w:ascii="Trebuchet MS" w:hAnsi="Trebuchet MS" w:cs="Microsoft Sans Serif"/>
          <w:sz w:val="22"/>
          <w:szCs w:val="22"/>
        </w:rPr>
      </w:pPr>
    </w:p>
    <w:p w:rsidR="00770151" w:rsidRPr="00A73426" w:rsidRDefault="00770151" w:rsidP="00B06F7B">
      <w:pPr>
        <w:jc w:val="both"/>
        <w:rPr>
          <w:rFonts w:ascii="Trebuchet MS" w:hAnsi="Trebuchet MS" w:cs="Microsoft Sans Serif"/>
          <w:b/>
        </w:rPr>
      </w:pPr>
      <w:r w:rsidRPr="00A73426">
        <w:rPr>
          <w:rFonts w:ascii="Trebuchet MS" w:hAnsi="Trebuchet MS"/>
          <w:b/>
        </w:rPr>
        <w:t>Instance chargée des déclarations Dimona et DMFA et de l’assurance accidents du travail</w:t>
      </w:r>
    </w:p>
    <w:p w:rsidR="00770151" w:rsidRPr="00A73426" w:rsidRDefault="00770151" w:rsidP="00B06F7B">
      <w:pPr>
        <w:jc w:val="both"/>
        <w:rPr>
          <w:rFonts w:ascii="Trebuchet MS" w:hAnsi="Trebuchet MS" w:cs="Microsoft Sans Serif"/>
        </w:rPr>
      </w:pPr>
      <w:r w:rsidRPr="00A73426">
        <w:rPr>
          <w:rFonts w:ascii="Trebuchet MS" w:hAnsi="Trebuchet MS"/>
        </w:rPr>
        <w:t>Entreprise.</w:t>
      </w:r>
    </w:p>
    <w:p w:rsidR="00DF742A" w:rsidRPr="00A73426" w:rsidRDefault="00DF742A" w:rsidP="00B06F7B">
      <w:pPr>
        <w:jc w:val="both"/>
        <w:rPr>
          <w:rFonts w:ascii="Trebuchet MS" w:hAnsi="Trebuchet MS" w:cs="Microsoft Sans Serif"/>
        </w:rPr>
      </w:pPr>
      <w:r w:rsidRPr="00A73426">
        <w:rPr>
          <w:rFonts w:ascii="Trebuchet MS" w:hAnsi="Trebuchet MS"/>
        </w:rPr>
        <w:t>Voir art. 1</w:t>
      </w:r>
      <w:r w:rsidRPr="00A73426">
        <w:rPr>
          <w:rFonts w:ascii="Trebuchet MS" w:hAnsi="Trebuchet MS"/>
          <w:vertAlign w:val="superscript"/>
        </w:rPr>
        <w:t>er</w:t>
      </w:r>
      <w:r w:rsidRPr="00A73426">
        <w:rPr>
          <w:rFonts w:ascii="Trebuchet MS" w:hAnsi="Trebuchet MS"/>
        </w:rPr>
        <w:t>, alinéa 2, f)° d</w:t>
      </w:r>
      <w:r w:rsidR="00624A10">
        <w:rPr>
          <w:rFonts w:ascii="Trebuchet MS" w:hAnsi="Trebuchet MS"/>
        </w:rPr>
        <w:t>e l</w:t>
      </w:r>
      <w:r w:rsidRPr="00A73426">
        <w:rPr>
          <w:rFonts w:ascii="Trebuchet MS" w:hAnsi="Trebuchet MS"/>
        </w:rPr>
        <w:t>'arrêté d'exécution.</w:t>
      </w:r>
    </w:p>
    <w:p w:rsidR="00770151" w:rsidRPr="00A73426" w:rsidRDefault="00770151" w:rsidP="00B06F7B">
      <w:pPr>
        <w:jc w:val="both"/>
        <w:rPr>
          <w:rFonts w:ascii="Trebuchet MS" w:hAnsi="Trebuchet MS" w:cs="Microsoft Sans Serif"/>
        </w:rPr>
      </w:pPr>
      <w:r w:rsidRPr="00A73426">
        <w:rPr>
          <w:rFonts w:ascii="Trebuchet MS" w:hAnsi="Trebuchet MS"/>
          <w:b/>
        </w:rPr>
        <w:t>Code pour déclaration Dimona :</w:t>
      </w:r>
      <w:r w:rsidRPr="00A73426">
        <w:rPr>
          <w:rFonts w:ascii="Trebuchet MS" w:hAnsi="Trebuchet MS"/>
        </w:rPr>
        <w:t xml:space="preserve"> STG</w:t>
      </w:r>
    </w:p>
    <w:p w:rsidR="00770151" w:rsidRPr="00A73426" w:rsidRDefault="00770151" w:rsidP="00B06F7B">
      <w:pPr>
        <w:jc w:val="both"/>
        <w:rPr>
          <w:rFonts w:ascii="Trebuchet MS" w:hAnsi="Trebuchet MS" w:cs="Microsoft Sans Serif"/>
          <w:b/>
        </w:rPr>
      </w:pPr>
      <w:r w:rsidRPr="00A73426">
        <w:rPr>
          <w:rFonts w:ascii="Trebuchet MS" w:hAnsi="Trebuchet MS"/>
          <w:b/>
        </w:rPr>
        <w:t>Régime de couverture et d’indemnisation F1</w:t>
      </w:r>
    </w:p>
    <w:p w:rsidR="004660C4" w:rsidRPr="00A73426" w:rsidRDefault="004660C4" w:rsidP="004660C4">
      <w:pPr>
        <w:jc w:val="both"/>
        <w:rPr>
          <w:rFonts w:ascii="Trebuchet MS" w:hAnsi="Trebuchet MS" w:cs="Microsoft Sans Serif"/>
          <w:b/>
        </w:rPr>
      </w:pPr>
      <w:r w:rsidRPr="00A73426">
        <w:rPr>
          <w:rFonts w:ascii="Trebuchet MS" w:hAnsi="Trebuchet MS"/>
          <w:b/>
        </w:rPr>
        <w:t>Plus d’infos ?</w:t>
      </w:r>
    </w:p>
    <w:p w:rsidR="001353DC" w:rsidRPr="00A73426" w:rsidRDefault="004660C4" w:rsidP="004660C4">
      <w:pPr>
        <w:jc w:val="both"/>
        <w:rPr>
          <w:rFonts w:ascii="Trebuchet MS" w:eastAsia="Calibri" w:hAnsi="Trebuchet MS" w:cs="Microsoft Sans Serif"/>
          <w:bCs/>
        </w:rPr>
      </w:pPr>
      <w:r w:rsidRPr="00A73426">
        <w:rPr>
          <w:rFonts w:ascii="Trebuchet MS" w:hAnsi="Trebuchet MS"/>
        </w:rPr>
        <w:t>Voir le site web de l’</w:t>
      </w:r>
      <w:r w:rsidRPr="00A73426">
        <w:rPr>
          <w:rFonts w:ascii="Trebuchet MS" w:hAnsi="Trebuchet MS"/>
          <w:bCs/>
        </w:rPr>
        <w:t>AVIQ,</w:t>
      </w:r>
      <w:r w:rsidRPr="00A73426">
        <w:t xml:space="preserve"> </w:t>
      </w:r>
      <w:hyperlink r:id="rId16" w:history="1">
        <w:r w:rsidRPr="00A73426">
          <w:rPr>
            <w:rStyle w:val="Hyperlink"/>
            <w:rFonts w:ascii="Trebuchet MS" w:hAnsi="Trebuchet MS"/>
            <w:bCs/>
          </w:rPr>
          <w:t>www.aviq.be</w:t>
        </w:r>
      </w:hyperlink>
    </w:p>
    <w:p w:rsidR="001353DC" w:rsidRPr="00A73426" w:rsidRDefault="001353DC" w:rsidP="00B06F7B">
      <w:pPr>
        <w:jc w:val="both"/>
        <w:rPr>
          <w:rFonts w:ascii="Trebuchet MS" w:hAnsi="Trebuchet MS" w:cs="Microsoft Sans Serif"/>
          <w:b/>
        </w:rPr>
      </w:pPr>
      <w:r w:rsidRPr="00A73426">
        <w:br w:type="page"/>
      </w:r>
    </w:p>
    <w:p w:rsidR="007F24DD" w:rsidRPr="00A73426" w:rsidRDefault="007F24DD" w:rsidP="00B06F7B">
      <w:pPr>
        <w:pStyle w:val="NormalWeb"/>
        <w:shd w:val="clear" w:color="auto" w:fill="FFFFFF"/>
        <w:spacing w:line="312" w:lineRule="atLeast"/>
        <w:jc w:val="both"/>
        <w:rPr>
          <w:rFonts w:ascii="Trebuchet MS" w:hAnsi="Trebuchet MS" w:cs="Microsoft Sans Serif"/>
          <w:b/>
          <w:color w:val="261C02"/>
          <w:sz w:val="22"/>
          <w:szCs w:val="22"/>
        </w:rPr>
      </w:pPr>
      <w:r w:rsidRPr="00A73426">
        <w:rPr>
          <w:rFonts w:ascii="Trebuchet MS" w:hAnsi="Trebuchet MS"/>
          <w:b/>
          <w:color w:val="261C02"/>
          <w:sz w:val="22"/>
          <w:szCs w:val="22"/>
        </w:rPr>
        <w:lastRenderedPageBreak/>
        <w:t xml:space="preserve">2.6. </w:t>
      </w:r>
      <w:r w:rsidRPr="00A73426">
        <w:rPr>
          <w:rFonts w:ascii="Trebuchet MS" w:hAnsi="Trebuchet MS"/>
          <w:b/>
          <w:sz w:val="22"/>
          <w:szCs w:val="22"/>
        </w:rPr>
        <w:t xml:space="preserve">Individuelle </w:t>
      </w:r>
      <w:proofErr w:type="spellStart"/>
      <w:r w:rsidRPr="00A73426">
        <w:rPr>
          <w:rFonts w:ascii="Trebuchet MS" w:hAnsi="Trebuchet MS"/>
          <w:b/>
          <w:sz w:val="22"/>
          <w:szCs w:val="22"/>
        </w:rPr>
        <w:t>Ausbildung</w:t>
      </w:r>
      <w:proofErr w:type="spellEnd"/>
      <w:r w:rsidRPr="00A73426">
        <w:rPr>
          <w:rFonts w:ascii="Trebuchet MS" w:hAnsi="Trebuchet MS"/>
          <w:b/>
          <w:sz w:val="22"/>
          <w:szCs w:val="22"/>
        </w:rPr>
        <w:t xml:space="preserve"> </w:t>
      </w:r>
      <w:proofErr w:type="spellStart"/>
      <w:r w:rsidRPr="00A73426">
        <w:rPr>
          <w:rFonts w:ascii="Trebuchet MS" w:hAnsi="Trebuchet MS"/>
          <w:b/>
          <w:sz w:val="22"/>
          <w:szCs w:val="22"/>
        </w:rPr>
        <w:t>im</w:t>
      </w:r>
      <w:proofErr w:type="spellEnd"/>
      <w:r w:rsidRPr="00A73426">
        <w:rPr>
          <w:rFonts w:ascii="Trebuchet MS" w:hAnsi="Trebuchet MS"/>
          <w:b/>
          <w:sz w:val="22"/>
          <w:szCs w:val="22"/>
        </w:rPr>
        <w:t xml:space="preserve"> </w:t>
      </w:r>
      <w:proofErr w:type="spellStart"/>
      <w:r w:rsidRPr="00A73426">
        <w:rPr>
          <w:rFonts w:ascii="Trebuchet MS" w:hAnsi="Trebuchet MS"/>
          <w:b/>
          <w:sz w:val="22"/>
          <w:szCs w:val="22"/>
        </w:rPr>
        <w:t>Unternehmen</w:t>
      </w:r>
      <w:proofErr w:type="spellEnd"/>
      <w:r w:rsidRPr="00A73426">
        <w:rPr>
          <w:rFonts w:ascii="Trebuchet MS" w:hAnsi="Trebuchet MS"/>
          <w:b/>
          <w:color w:val="261C02"/>
          <w:sz w:val="22"/>
          <w:szCs w:val="22"/>
        </w:rPr>
        <w:t xml:space="preserve"> (IBU) (Communauté germanophone) (</w:t>
      </w:r>
      <w:proofErr w:type="spellStart"/>
      <w:r w:rsidRPr="00A73426">
        <w:rPr>
          <w:rFonts w:ascii="Trebuchet MS" w:hAnsi="Trebuchet MS"/>
          <w:b/>
          <w:color w:val="261C02"/>
          <w:sz w:val="22"/>
          <w:szCs w:val="22"/>
        </w:rPr>
        <w:t>Arbeitsamt</w:t>
      </w:r>
      <w:proofErr w:type="spellEnd"/>
      <w:r w:rsidRPr="00A73426">
        <w:rPr>
          <w:rFonts w:ascii="Trebuchet MS" w:hAnsi="Trebuchet MS"/>
          <w:b/>
          <w:color w:val="261C02"/>
          <w:sz w:val="22"/>
          <w:szCs w:val="22"/>
        </w:rPr>
        <w:t xml:space="preserve"> der </w:t>
      </w:r>
      <w:proofErr w:type="spellStart"/>
      <w:r w:rsidRPr="00A73426">
        <w:rPr>
          <w:rFonts w:ascii="Trebuchet MS" w:hAnsi="Trebuchet MS"/>
          <w:b/>
          <w:color w:val="261C02"/>
          <w:sz w:val="22"/>
          <w:szCs w:val="22"/>
        </w:rPr>
        <w:t>Deutschsprächigen</w:t>
      </w:r>
      <w:proofErr w:type="spellEnd"/>
      <w:r w:rsidRPr="00A73426">
        <w:rPr>
          <w:rFonts w:ascii="Trebuchet MS" w:hAnsi="Trebuchet MS"/>
          <w:b/>
          <w:color w:val="261C02"/>
          <w:sz w:val="22"/>
          <w:szCs w:val="22"/>
        </w:rPr>
        <w:t xml:space="preserve"> Gemeinschaft </w:t>
      </w:r>
      <w:proofErr w:type="spellStart"/>
      <w:r w:rsidRPr="00A73426">
        <w:rPr>
          <w:rFonts w:ascii="Trebuchet MS" w:hAnsi="Trebuchet MS"/>
          <w:b/>
          <w:color w:val="261C02"/>
          <w:sz w:val="22"/>
          <w:szCs w:val="22"/>
        </w:rPr>
        <w:t>Belgiens</w:t>
      </w:r>
      <w:proofErr w:type="spellEnd"/>
      <w:r w:rsidRPr="00A73426">
        <w:rPr>
          <w:rFonts w:ascii="Trebuchet MS" w:hAnsi="Trebuchet MS"/>
          <w:b/>
          <w:color w:val="261C02"/>
          <w:sz w:val="22"/>
          <w:szCs w:val="22"/>
        </w:rPr>
        <w:t>)</w:t>
      </w:r>
    </w:p>
    <w:p w:rsidR="007F24DD" w:rsidRPr="00A73426" w:rsidRDefault="007F24DD" w:rsidP="00B06F7B">
      <w:pPr>
        <w:jc w:val="both"/>
        <w:rPr>
          <w:rFonts w:ascii="Trebuchet MS" w:hAnsi="Trebuchet MS" w:cs="Microsoft Sans Serif"/>
        </w:rPr>
      </w:pPr>
      <w:r w:rsidRPr="00A73426">
        <w:rPr>
          <w:rFonts w:ascii="Trebuchet MS" w:hAnsi="Trebuchet MS"/>
        </w:rPr>
        <w:t xml:space="preserve">Inscrit sur la liste par décision du </w:t>
      </w:r>
      <w:r w:rsidR="00D15488">
        <w:rPr>
          <w:rFonts w:ascii="Trebuchet MS" w:hAnsi="Trebuchet MS"/>
        </w:rPr>
        <w:t>18.02.</w:t>
      </w:r>
      <w:r w:rsidRPr="00A73426">
        <w:rPr>
          <w:rFonts w:ascii="Trebuchet MS" w:hAnsi="Trebuchet MS"/>
        </w:rPr>
        <w:t>2019 du comité de gestion des accidents du travail, et modifié en dernier lieu le :</w:t>
      </w:r>
    </w:p>
    <w:p w:rsidR="007F24DD" w:rsidRPr="00A73426" w:rsidRDefault="007F24DD" w:rsidP="00B06F7B">
      <w:pPr>
        <w:jc w:val="both"/>
        <w:rPr>
          <w:rFonts w:ascii="Trebuchet MS" w:hAnsi="Trebuchet MS" w:cs="Microsoft Sans Serif"/>
        </w:rPr>
      </w:pPr>
      <w:r w:rsidRPr="00A73426">
        <w:rPr>
          <w:rFonts w:ascii="Trebuchet MS" w:hAnsi="Trebuchet MS"/>
          <w:b/>
        </w:rPr>
        <w:t>Quoi ?</w:t>
      </w:r>
    </w:p>
    <w:p w:rsidR="00D15488" w:rsidRDefault="007F24DD" w:rsidP="00B06F7B">
      <w:pPr>
        <w:jc w:val="both"/>
        <w:rPr>
          <w:rFonts w:ascii="Trebuchet MS" w:hAnsi="Trebuchet MS"/>
        </w:rPr>
      </w:pPr>
      <w:r w:rsidRPr="00A73426">
        <w:rPr>
          <w:rFonts w:ascii="Trebuchet MS" w:hAnsi="Trebuchet MS"/>
        </w:rPr>
        <w:t xml:space="preserve">Formation pratique rémunérée en entreprise </w:t>
      </w:r>
      <w:r w:rsidR="00B81454">
        <w:rPr>
          <w:rFonts w:ascii="Trebuchet MS" w:hAnsi="Trebuchet MS"/>
        </w:rPr>
        <w:t>(</w:t>
      </w:r>
      <w:r w:rsidR="00B81454" w:rsidRPr="00B81454">
        <w:rPr>
          <w:rFonts w:ascii="Trebuchet MS" w:hAnsi="Trebuchet MS"/>
        </w:rPr>
        <w:t xml:space="preserve"> prime de productivité </w:t>
      </w:r>
      <w:r w:rsidR="00B81454">
        <w:rPr>
          <w:rFonts w:ascii="Trebuchet MS" w:hAnsi="Trebuchet MS"/>
        </w:rPr>
        <w:t>=</w:t>
      </w:r>
      <w:r w:rsidR="00B81454" w:rsidRPr="00B81454">
        <w:rPr>
          <w:rFonts w:ascii="Trebuchet MS" w:hAnsi="Trebuchet MS"/>
        </w:rPr>
        <w:t xml:space="preserve"> la différence entre le salaire imposable auquel l'employeur est tenu au terme de la formation</w:t>
      </w:r>
      <w:r w:rsidR="00B81454">
        <w:rPr>
          <w:rFonts w:ascii="Trebuchet MS" w:hAnsi="Trebuchet MS"/>
        </w:rPr>
        <w:t xml:space="preserve"> et les revenus de remplacement</w:t>
      </w:r>
      <w:r w:rsidR="00B81454" w:rsidRPr="00B81454">
        <w:rPr>
          <w:rFonts w:ascii="Trebuchet MS" w:hAnsi="Trebuchet MS"/>
        </w:rPr>
        <w:t>;</w:t>
      </w:r>
      <w:r w:rsidR="00B81454">
        <w:rPr>
          <w:rFonts w:ascii="Trebuchet MS" w:hAnsi="Trebuchet MS"/>
        </w:rPr>
        <w:t xml:space="preserve"> mensuellement 200€ </w:t>
      </w:r>
      <w:r w:rsidR="00266C7E">
        <w:rPr>
          <w:rFonts w:ascii="Trebuchet MS" w:hAnsi="Trebuchet MS"/>
        </w:rPr>
        <w:t xml:space="preserve">pour le stage de transition) </w:t>
      </w:r>
      <w:r w:rsidRPr="00A73426">
        <w:rPr>
          <w:rFonts w:ascii="Trebuchet MS" w:hAnsi="Trebuchet MS"/>
        </w:rPr>
        <w:t xml:space="preserve">de minimum 4 </w:t>
      </w:r>
      <w:r w:rsidR="007F74F0">
        <w:rPr>
          <w:rFonts w:ascii="Trebuchet MS" w:hAnsi="Trebuchet MS"/>
        </w:rPr>
        <w:t xml:space="preserve">semaines </w:t>
      </w:r>
      <w:r w:rsidRPr="00A73426">
        <w:rPr>
          <w:rFonts w:ascii="Trebuchet MS" w:hAnsi="Trebuchet MS"/>
        </w:rPr>
        <w:t>à maximum</w:t>
      </w:r>
      <w:r w:rsidR="003F1E35">
        <w:rPr>
          <w:rFonts w:ascii="Trebuchet MS" w:hAnsi="Trebuchet MS"/>
        </w:rPr>
        <w:t xml:space="preserve"> </w:t>
      </w:r>
      <w:r w:rsidRPr="00A73426">
        <w:rPr>
          <w:rFonts w:ascii="Trebuchet MS" w:hAnsi="Trebuchet MS"/>
        </w:rPr>
        <w:t xml:space="preserve">6 </w:t>
      </w:r>
      <w:r w:rsidR="003F1E35">
        <w:rPr>
          <w:rFonts w:ascii="Trebuchet MS" w:hAnsi="Trebuchet MS"/>
        </w:rPr>
        <w:t>mois</w:t>
      </w:r>
      <w:r w:rsidRPr="00A73426">
        <w:rPr>
          <w:rFonts w:ascii="Trebuchet MS" w:hAnsi="Trebuchet MS"/>
        </w:rPr>
        <w:t>, avec maintien des allocations sociales</w:t>
      </w:r>
      <w:r w:rsidR="007F74F0">
        <w:rPr>
          <w:rFonts w:ascii="Trebuchet MS" w:hAnsi="Trebuchet MS"/>
        </w:rPr>
        <w:t>.</w:t>
      </w:r>
    </w:p>
    <w:p w:rsidR="007F24DD" w:rsidRPr="00A73426" w:rsidRDefault="007F24DD" w:rsidP="00B06F7B">
      <w:pPr>
        <w:jc w:val="both"/>
        <w:rPr>
          <w:rFonts w:ascii="Trebuchet MS" w:hAnsi="Trebuchet MS" w:cs="Microsoft Sans Serif"/>
        </w:rPr>
      </w:pPr>
      <w:r w:rsidRPr="00A73426">
        <w:rPr>
          <w:rFonts w:ascii="Trebuchet MS" w:hAnsi="Trebuchet MS"/>
        </w:rPr>
        <w:t>Pour l’exécution de la formation professionnelle individuelle, une convention est conclue entre l’</w:t>
      </w:r>
      <w:proofErr w:type="spellStart"/>
      <w:r w:rsidRPr="00A73426">
        <w:rPr>
          <w:rFonts w:ascii="Trebuchet MS" w:hAnsi="Trebuchet MS"/>
        </w:rPr>
        <w:t>Arbeitsamt</w:t>
      </w:r>
      <w:proofErr w:type="spellEnd"/>
      <w:r w:rsidRPr="00A73426">
        <w:rPr>
          <w:rFonts w:ascii="Trebuchet MS" w:hAnsi="Trebuchet MS"/>
        </w:rPr>
        <w:t>, l’entreprise et le stagiaire.</w:t>
      </w:r>
      <w:r w:rsidR="00266C7E" w:rsidRPr="00266C7E">
        <w:t xml:space="preserve"> </w:t>
      </w:r>
      <w:r w:rsidR="00266C7E" w:rsidRPr="00266C7E">
        <w:rPr>
          <w:rFonts w:ascii="Trebuchet MS" w:hAnsi="Trebuchet MS"/>
        </w:rPr>
        <w:t>Le montant journalier de l'allocation de stage</w:t>
      </w:r>
      <w:r w:rsidR="007F74F0">
        <w:rPr>
          <w:rFonts w:ascii="Trebuchet MS" w:hAnsi="Trebuchet MS"/>
        </w:rPr>
        <w:t>, versée par l’</w:t>
      </w:r>
      <w:proofErr w:type="spellStart"/>
      <w:r w:rsidR="007F74F0">
        <w:rPr>
          <w:rFonts w:ascii="Trebuchet MS" w:hAnsi="Trebuchet MS"/>
        </w:rPr>
        <w:t>Arbeitsamt</w:t>
      </w:r>
      <w:proofErr w:type="spellEnd"/>
      <w:r w:rsidR="007F74F0">
        <w:rPr>
          <w:rFonts w:ascii="Trebuchet MS" w:hAnsi="Trebuchet MS"/>
        </w:rPr>
        <w:t>,</w:t>
      </w:r>
      <w:r w:rsidR="00266C7E" w:rsidRPr="00266C7E">
        <w:rPr>
          <w:rFonts w:ascii="Trebuchet MS" w:hAnsi="Trebuchet MS"/>
        </w:rPr>
        <w:t xml:space="preserve"> est fixé à </w:t>
      </w:r>
      <w:r w:rsidR="007F74F0">
        <w:rPr>
          <w:rFonts w:ascii="Trebuchet MS" w:hAnsi="Trebuchet MS"/>
        </w:rPr>
        <w:t>un maximum de 150€ par mois (</w:t>
      </w:r>
      <w:r w:rsidR="00266C7E" w:rsidRPr="00266C7E">
        <w:rPr>
          <w:rFonts w:ascii="Trebuchet MS" w:hAnsi="Trebuchet MS"/>
        </w:rPr>
        <w:t>26,82 euros</w:t>
      </w:r>
      <w:r w:rsidR="007F74F0">
        <w:rPr>
          <w:rFonts w:ascii="Trebuchet MS" w:hAnsi="Trebuchet MS"/>
        </w:rPr>
        <w:t>/jour pour le stage de transition, plafonné au montant journalier de l’allocation d’insertion).</w:t>
      </w:r>
    </w:p>
    <w:p w:rsidR="007F24DD" w:rsidRPr="00A73426" w:rsidRDefault="0006077B" w:rsidP="00B06F7B">
      <w:pPr>
        <w:jc w:val="both"/>
        <w:rPr>
          <w:rFonts w:ascii="Trebuchet MS" w:hAnsi="Trebuchet MS" w:cs="Microsoft Sans Serif"/>
        </w:rPr>
      </w:pPr>
      <w:r w:rsidRPr="00A73426">
        <w:rPr>
          <w:rFonts w:ascii="Trebuchet MS" w:hAnsi="Trebuchet MS"/>
        </w:rPr>
        <w:t xml:space="preserve">Obligation d'embauche </w:t>
      </w:r>
      <w:r w:rsidR="002C3211">
        <w:rPr>
          <w:rFonts w:ascii="Trebuchet MS" w:hAnsi="Trebuchet MS"/>
        </w:rPr>
        <w:t xml:space="preserve">(sauf pour le stage de transition) </w:t>
      </w:r>
      <w:r w:rsidRPr="00A73426">
        <w:rPr>
          <w:rFonts w:ascii="Trebuchet MS" w:hAnsi="Trebuchet MS"/>
        </w:rPr>
        <w:t>à la fin du contrat, pour une durée au moins équivalente à la durée de la formation.</w:t>
      </w:r>
    </w:p>
    <w:p w:rsidR="007F24DD" w:rsidRPr="00A73426" w:rsidRDefault="007F24DD" w:rsidP="00B06F7B">
      <w:pPr>
        <w:jc w:val="both"/>
        <w:rPr>
          <w:rFonts w:ascii="Trebuchet MS" w:hAnsi="Trebuchet MS"/>
          <w:b/>
        </w:rPr>
      </w:pPr>
      <w:r w:rsidRPr="00A73426">
        <w:rPr>
          <w:rFonts w:ascii="Trebuchet MS" w:hAnsi="Trebuchet MS"/>
          <w:b/>
        </w:rPr>
        <w:t>Réglementation</w:t>
      </w:r>
    </w:p>
    <w:p w:rsidR="006809EE" w:rsidRPr="006809EE" w:rsidRDefault="002C3211" w:rsidP="002C3211">
      <w:pPr>
        <w:jc w:val="both"/>
        <w:rPr>
          <w:rFonts w:ascii="Trebuchet MS" w:hAnsi="Trebuchet MS"/>
          <w:bCs/>
        </w:rPr>
      </w:pPr>
      <w:r>
        <w:rPr>
          <w:rFonts w:ascii="Trebuchet MS" w:hAnsi="Trebuchet MS"/>
          <w:bCs/>
        </w:rPr>
        <w:t>A</w:t>
      </w:r>
      <w:r w:rsidRPr="002C3211">
        <w:rPr>
          <w:rFonts w:ascii="Trebuchet MS" w:hAnsi="Trebuchet MS"/>
          <w:bCs/>
        </w:rPr>
        <w:t>rrêté de l’Exécutif de la Communauté</w:t>
      </w:r>
      <w:r>
        <w:rPr>
          <w:rFonts w:ascii="Trebuchet MS" w:hAnsi="Trebuchet MS"/>
          <w:bCs/>
        </w:rPr>
        <w:t xml:space="preserve"> </w:t>
      </w:r>
      <w:r w:rsidRPr="002C3211">
        <w:rPr>
          <w:rFonts w:ascii="Trebuchet MS" w:hAnsi="Trebuchet MS"/>
          <w:bCs/>
        </w:rPr>
        <w:t>germanophone du 12 juin 1985 relatif à l’octroi de certains</w:t>
      </w:r>
      <w:r>
        <w:rPr>
          <w:rFonts w:ascii="Trebuchet MS" w:hAnsi="Trebuchet MS"/>
          <w:bCs/>
        </w:rPr>
        <w:t xml:space="preserve"> </w:t>
      </w:r>
      <w:r w:rsidRPr="002C3211">
        <w:rPr>
          <w:rFonts w:ascii="Trebuchet MS" w:hAnsi="Trebuchet MS"/>
          <w:bCs/>
        </w:rPr>
        <w:t>avantages aux personnes recevant une formation professionnelle</w:t>
      </w:r>
      <w:r>
        <w:rPr>
          <w:rFonts w:ascii="Trebuchet MS" w:hAnsi="Trebuchet MS"/>
          <w:bCs/>
        </w:rPr>
        <w:t>.</w:t>
      </w:r>
      <w:r w:rsidR="006809EE" w:rsidRPr="006809EE">
        <w:rPr>
          <w:rFonts w:ascii="Trebuchet MS" w:hAnsi="Trebuchet MS"/>
          <w:bCs/>
        </w:rPr>
        <w:t xml:space="preserve"> </w:t>
      </w:r>
    </w:p>
    <w:p w:rsidR="0006077B" w:rsidRPr="00A73426" w:rsidRDefault="0006077B" w:rsidP="00B06F7B">
      <w:pPr>
        <w:jc w:val="both"/>
        <w:rPr>
          <w:rFonts w:ascii="Trebuchet MS" w:hAnsi="Trebuchet MS" w:cs="Microsoft Sans Serif"/>
          <w:b/>
        </w:rPr>
      </w:pPr>
      <w:r w:rsidRPr="00A73426">
        <w:rPr>
          <w:rFonts w:ascii="Trebuchet MS" w:hAnsi="Trebuchet MS"/>
          <w:b/>
        </w:rPr>
        <w:t>Entreprise où sont réalisées les prestations de travail dans le cadre de la formation</w:t>
      </w:r>
    </w:p>
    <w:p w:rsidR="0006077B" w:rsidRPr="00A73426" w:rsidRDefault="0006077B" w:rsidP="00B06F7B">
      <w:pPr>
        <w:pStyle w:val="Default"/>
        <w:spacing w:line="276" w:lineRule="auto"/>
        <w:jc w:val="both"/>
        <w:rPr>
          <w:rFonts w:ascii="Trebuchet MS" w:hAnsi="Trebuchet MS" w:cs="Microsoft Sans Serif"/>
          <w:sz w:val="22"/>
          <w:szCs w:val="22"/>
        </w:rPr>
      </w:pPr>
      <w:r w:rsidRPr="00A73426">
        <w:rPr>
          <w:rFonts w:ascii="Trebuchet MS" w:hAnsi="Trebuchet MS"/>
          <w:sz w:val="22"/>
          <w:szCs w:val="22"/>
        </w:rPr>
        <w:t>Entreprise du secteur public ou privé, y compris les professions libérales et le secteur non marchand.</w:t>
      </w:r>
      <w:r w:rsidR="00A3502C">
        <w:rPr>
          <w:rFonts w:ascii="Trebuchet MS" w:hAnsi="Trebuchet MS"/>
          <w:sz w:val="22"/>
          <w:szCs w:val="22"/>
        </w:rPr>
        <w:t xml:space="preserve"> </w:t>
      </w:r>
      <w:r w:rsidR="00F473BF" w:rsidRPr="00A73426">
        <w:rPr>
          <w:rFonts w:ascii="Trebuchet MS" w:hAnsi="Trebuchet MS"/>
          <w:sz w:val="22"/>
          <w:szCs w:val="22"/>
        </w:rPr>
        <w:t>Entre en considération comme maître de stage dans le cadre du stage de transition : le représentant de toute entreprise, association sans but lucratif ou autorité administrative.</w:t>
      </w:r>
    </w:p>
    <w:p w:rsidR="004977DA" w:rsidRPr="00A73426" w:rsidRDefault="004977DA" w:rsidP="00B06F7B">
      <w:pPr>
        <w:pStyle w:val="Default"/>
        <w:spacing w:line="276" w:lineRule="auto"/>
        <w:jc w:val="both"/>
        <w:rPr>
          <w:rFonts w:ascii="Trebuchet MS" w:hAnsi="Trebuchet MS" w:cs="Microsoft Sans Serif"/>
          <w:sz w:val="22"/>
          <w:szCs w:val="22"/>
        </w:rPr>
      </w:pPr>
    </w:p>
    <w:p w:rsidR="0006077B" w:rsidRPr="00A73426" w:rsidRDefault="004977DA" w:rsidP="00B06F7B">
      <w:pPr>
        <w:pStyle w:val="Default"/>
        <w:spacing w:line="276" w:lineRule="auto"/>
        <w:jc w:val="both"/>
        <w:rPr>
          <w:rFonts w:ascii="Trebuchet MS" w:hAnsi="Trebuchet MS" w:cs="Microsoft Sans Serif"/>
          <w:sz w:val="22"/>
          <w:szCs w:val="22"/>
        </w:rPr>
      </w:pPr>
      <w:r w:rsidRPr="00A73426">
        <w:rPr>
          <w:rFonts w:ascii="Trebuchet MS" w:hAnsi="Trebuchet MS"/>
          <w:sz w:val="22"/>
          <w:szCs w:val="22"/>
        </w:rPr>
        <w:t>L’employeur doit avoir un siège d’exploitation en Communauté germanophone.</w:t>
      </w:r>
    </w:p>
    <w:p w:rsidR="004977DA" w:rsidRPr="00A73426" w:rsidRDefault="004977DA" w:rsidP="00345892">
      <w:pPr>
        <w:pStyle w:val="Default"/>
        <w:spacing w:line="276" w:lineRule="auto"/>
        <w:jc w:val="both"/>
        <w:rPr>
          <w:rFonts w:ascii="Trebuchet MS" w:hAnsi="Trebuchet MS" w:cs="Microsoft Sans Serif"/>
          <w:sz w:val="22"/>
          <w:szCs w:val="22"/>
        </w:rPr>
      </w:pPr>
    </w:p>
    <w:p w:rsidR="0006077B" w:rsidRPr="00A73426" w:rsidRDefault="0006077B" w:rsidP="00B06F7B">
      <w:pPr>
        <w:jc w:val="both"/>
        <w:rPr>
          <w:rFonts w:ascii="Trebuchet MS" w:hAnsi="Trebuchet MS" w:cs="Microsoft Sans Serif"/>
          <w:b/>
        </w:rPr>
      </w:pPr>
      <w:r w:rsidRPr="00A73426">
        <w:rPr>
          <w:rFonts w:ascii="Trebuchet MS" w:hAnsi="Trebuchet MS"/>
          <w:b/>
        </w:rPr>
        <w:t>Instance chargée des déclarations Dimona et DMFA et de l’assurance accidents du travail</w:t>
      </w:r>
    </w:p>
    <w:p w:rsidR="0006077B" w:rsidRPr="00A73426" w:rsidRDefault="0006077B" w:rsidP="00B06F7B">
      <w:pPr>
        <w:jc w:val="both"/>
        <w:rPr>
          <w:rFonts w:ascii="Trebuchet MS" w:hAnsi="Trebuchet MS" w:cs="Microsoft Sans Serif"/>
        </w:rPr>
      </w:pPr>
      <w:r w:rsidRPr="00A73426">
        <w:rPr>
          <w:rFonts w:ascii="Trebuchet MS" w:hAnsi="Trebuchet MS"/>
        </w:rPr>
        <w:t>Entreprise.</w:t>
      </w:r>
    </w:p>
    <w:p w:rsidR="0006077B" w:rsidRPr="00A73426" w:rsidRDefault="0006077B" w:rsidP="00B06F7B">
      <w:pPr>
        <w:jc w:val="both"/>
        <w:rPr>
          <w:rFonts w:ascii="Trebuchet MS" w:hAnsi="Trebuchet MS" w:cs="Microsoft Sans Serif"/>
        </w:rPr>
      </w:pPr>
      <w:r w:rsidRPr="00A73426">
        <w:rPr>
          <w:rFonts w:ascii="Trebuchet MS" w:hAnsi="Trebuchet MS"/>
        </w:rPr>
        <w:t>Voir art. 1</w:t>
      </w:r>
      <w:r w:rsidRPr="00A73426">
        <w:rPr>
          <w:rFonts w:ascii="Trebuchet MS" w:hAnsi="Trebuchet MS"/>
          <w:vertAlign w:val="superscript"/>
        </w:rPr>
        <w:t>er</w:t>
      </w:r>
      <w:r w:rsidRPr="00A73426">
        <w:rPr>
          <w:rFonts w:ascii="Trebuchet MS" w:hAnsi="Trebuchet MS"/>
        </w:rPr>
        <w:t>, alinéa 2, g)° d</w:t>
      </w:r>
      <w:r w:rsidR="002C3211">
        <w:rPr>
          <w:rFonts w:ascii="Trebuchet MS" w:hAnsi="Trebuchet MS"/>
        </w:rPr>
        <w:t>e l</w:t>
      </w:r>
      <w:r w:rsidRPr="00A73426">
        <w:rPr>
          <w:rFonts w:ascii="Trebuchet MS" w:hAnsi="Trebuchet MS"/>
        </w:rPr>
        <w:t>'arrêté d'exécution.</w:t>
      </w:r>
    </w:p>
    <w:p w:rsidR="0006077B" w:rsidRPr="00A73426" w:rsidRDefault="0006077B" w:rsidP="00B06F7B">
      <w:pPr>
        <w:jc w:val="both"/>
        <w:rPr>
          <w:rFonts w:ascii="Trebuchet MS" w:hAnsi="Trebuchet MS" w:cs="Microsoft Sans Serif"/>
        </w:rPr>
      </w:pPr>
      <w:r w:rsidRPr="00A73426">
        <w:rPr>
          <w:rFonts w:ascii="Trebuchet MS" w:hAnsi="Trebuchet MS"/>
          <w:b/>
        </w:rPr>
        <w:t>Code pour déclaration Dimona :</w:t>
      </w:r>
      <w:r w:rsidRPr="00A73426">
        <w:rPr>
          <w:rFonts w:ascii="Trebuchet MS" w:hAnsi="Trebuchet MS"/>
        </w:rPr>
        <w:t xml:space="preserve"> IVT ou TRI</w:t>
      </w:r>
    </w:p>
    <w:p w:rsidR="0006077B" w:rsidRPr="00A73426" w:rsidRDefault="0006077B" w:rsidP="00B06F7B">
      <w:pPr>
        <w:jc w:val="both"/>
        <w:rPr>
          <w:rFonts w:ascii="Trebuchet MS" w:hAnsi="Trebuchet MS" w:cs="Microsoft Sans Serif"/>
          <w:b/>
        </w:rPr>
      </w:pPr>
      <w:r w:rsidRPr="00A73426">
        <w:rPr>
          <w:rFonts w:ascii="Trebuchet MS" w:hAnsi="Trebuchet MS"/>
          <w:b/>
        </w:rPr>
        <w:t>Régime de couverture et d’indemnisation F1</w:t>
      </w:r>
    </w:p>
    <w:p w:rsidR="00345892" w:rsidRPr="00A73426" w:rsidRDefault="00345892" w:rsidP="00345892">
      <w:pPr>
        <w:jc w:val="both"/>
        <w:rPr>
          <w:rFonts w:ascii="Trebuchet MS" w:hAnsi="Trebuchet MS" w:cs="Microsoft Sans Serif"/>
          <w:b/>
        </w:rPr>
      </w:pPr>
      <w:r w:rsidRPr="00A73426">
        <w:rPr>
          <w:rFonts w:ascii="Trebuchet MS" w:hAnsi="Trebuchet MS"/>
          <w:b/>
        </w:rPr>
        <w:t>Plus d’infos ?</w:t>
      </w:r>
    </w:p>
    <w:p w:rsidR="00FB2BC4" w:rsidRPr="00A73426" w:rsidRDefault="00345892" w:rsidP="00345892">
      <w:pPr>
        <w:jc w:val="both"/>
        <w:rPr>
          <w:rFonts w:ascii="Trebuchet MS" w:eastAsia="Calibri" w:hAnsi="Trebuchet MS" w:cs="Microsoft Sans Serif"/>
          <w:bCs/>
        </w:rPr>
      </w:pPr>
      <w:r w:rsidRPr="00A73426">
        <w:rPr>
          <w:rFonts w:ascii="Trebuchet MS" w:hAnsi="Trebuchet MS"/>
        </w:rPr>
        <w:t>Voir le site web de l’</w:t>
      </w:r>
      <w:proofErr w:type="spellStart"/>
      <w:r w:rsidRPr="00A73426">
        <w:rPr>
          <w:rFonts w:ascii="Trebuchet MS" w:hAnsi="Trebuchet MS"/>
          <w:bCs/>
        </w:rPr>
        <w:t>Arbeitsamt</w:t>
      </w:r>
      <w:proofErr w:type="spellEnd"/>
      <w:r w:rsidRPr="00A73426">
        <w:rPr>
          <w:rFonts w:ascii="Trebuchet MS" w:hAnsi="Trebuchet MS"/>
          <w:bCs/>
        </w:rPr>
        <w:t xml:space="preserve">, </w:t>
      </w:r>
      <w:hyperlink r:id="rId17" w:history="1">
        <w:r w:rsidRPr="00A73426">
          <w:rPr>
            <w:rStyle w:val="Hyperlink"/>
            <w:rFonts w:ascii="Trebuchet MS" w:hAnsi="Trebuchet MS"/>
            <w:bCs/>
          </w:rPr>
          <w:t>www.adg.be</w:t>
        </w:r>
      </w:hyperlink>
    </w:p>
    <w:p w:rsidR="007F24DD" w:rsidRPr="00A73426" w:rsidRDefault="007F24DD" w:rsidP="00B06F7B">
      <w:pPr>
        <w:jc w:val="both"/>
        <w:rPr>
          <w:rFonts w:ascii="Trebuchet MS" w:hAnsi="Trebuchet MS" w:cs="Microsoft Sans Serif"/>
          <w:b/>
        </w:rPr>
      </w:pPr>
      <w:r w:rsidRPr="00A73426">
        <w:br w:type="page"/>
      </w:r>
    </w:p>
    <w:p w:rsidR="0034492A" w:rsidRPr="00A73426" w:rsidRDefault="0034492A" w:rsidP="00B06F7B">
      <w:pPr>
        <w:jc w:val="both"/>
        <w:rPr>
          <w:rFonts w:ascii="Trebuchet MS" w:eastAsia="Times New Roman" w:hAnsi="Trebuchet MS" w:cs="Microsoft Sans Serif"/>
          <w:b/>
          <w:color w:val="261C02"/>
        </w:rPr>
      </w:pPr>
      <w:r w:rsidRPr="00A73426">
        <w:rPr>
          <w:rFonts w:ascii="Trebuchet MS" w:hAnsi="Trebuchet MS"/>
          <w:b/>
          <w:color w:val="261C02"/>
        </w:rPr>
        <w:lastRenderedPageBreak/>
        <w:t xml:space="preserve">2.7. </w:t>
      </w:r>
      <w:proofErr w:type="spellStart"/>
      <w:r w:rsidRPr="00A73426">
        <w:rPr>
          <w:rFonts w:ascii="Trebuchet MS" w:hAnsi="Trebuchet MS"/>
          <w:b/>
          <w:color w:val="261C02"/>
        </w:rPr>
        <w:t>Ausbildung</w:t>
      </w:r>
      <w:proofErr w:type="spellEnd"/>
      <w:r w:rsidRPr="00A73426">
        <w:rPr>
          <w:rFonts w:ascii="Trebuchet MS" w:hAnsi="Trebuchet MS"/>
          <w:b/>
          <w:color w:val="261C02"/>
        </w:rPr>
        <w:t xml:space="preserve"> </w:t>
      </w:r>
      <w:proofErr w:type="spellStart"/>
      <w:r w:rsidRPr="00A73426">
        <w:rPr>
          <w:rFonts w:ascii="Trebuchet MS" w:hAnsi="Trebuchet MS"/>
          <w:b/>
          <w:color w:val="261C02"/>
        </w:rPr>
        <w:t>im</w:t>
      </w:r>
      <w:proofErr w:type="spellEnd"/>
      <w:r w:rsidRPr="00A73426">
        <w:rPr>
          <w:rFonts w:ascii="Trebuchet MS" w:hAnsi="Trebuchet MS"/>
          <w:b/>
          <w:color w:val="261C02"/>
        </w:rPr>
        <w:t xml:space="preserve"> </w:t>
      </w:r>
      <w:proofErr w:type="spellStart"/>
      <w:r w:rsidRPr="00A73426">
        <w:rPr>
          <w:rFonts w:ascii="Trebuchet MS" w:hAnsi="Trebuchet MS"/>
          <w:b/>
          <w:color w:val="261C02"/>
        </w:rPr>
        <w:t>Betrieb</w:t>
      </w:r>
      <w:proofErr w:type="spellEnd"/>
      <w:r w:rsidRPr="00A73426">
        <w:rPr>
          <w:rFonts w:ascii="Trebuchet MS" w:hAnsi="Trebuchet MS"/>
          <w:b/>
          <w:color w:val="261C02"/>
        </w:rPr>
        <w:t xml:space="preserve"> (AIB) (Communauté germanophone) (</w:t>
      </w:r>
      <w:proofErr w:type="spellStart"/>
      <w:r w:rsidRPr="00A73426">
        <w:rPr>
          <w:rFonts w:ascii="Trebuchet MS" w:hAnsi="Trebuchet MS"/>
          <w:b/>
          <w:color w:val="261C02"/>
        </w:rPr>
        <w:t>Dienststelle</w:t>
      </w:r>
      <w:proofErr w:type="spellEnd"/>
      <w:r w:rsidRPr="00A73426">
        <w:rPr>
          <w:rFonts w:ascii="Trebuchet MS" w:hAnsi="Trebuchet MS"/>
          <w:b/>
          <w:color w:val="261C02"/>
        </w:rPr>
        <w:t xml:space="preserve"> der </w:t>
      </w:r>
      <w:proofErr w:type="spellStart"/>
      <w:r w:rsidRPr="00A73426">
        <w:rPr>
          <w:rFonts w:ascii="Trebuchet MS" w:hAnsi="Trebuchet MS"/>
          <w:b/>
          <w:color w:val="261C02"/>
        </w:rPr>
        <w:t>Deutschsprachigen</w:t>
      </w:r>
      <w:proofErr w:type="spellEnd"/>
      <w:r w:rsidRPr="00A73426">
        <w:rPr>
          <w:rFonts w:ascii="Trebuchet MS" w:hAnsi="Trebuchet MS"/>
          <w:b/>
          <w:color w:val="261C02"/>
        </w:rPr>
        <w:t xml:space="preserve"> Gemeinschaft </w:t>
      </w:r>
      <w:proofErr w:type="spellStart"/>
      <w:r w:rsidRPr="00A73426">
        <w:rPr>
          <w:rFonts w:ascii="Trebuchet MS" w:hAnsi="Trebuchet MS"/>
          <w:b/>
          <w:color w:val="261C02"/>
        </w:rPr>
        <w:t>für</w:t>
      </w:r>
      <w:proofErr w:type="spellEnd"/>
      <w:r w:rsidRPr="00A73426">
        <w:rPr>
          <w:rFonts w:ascii="Trebuchet MS" w:hAnsi="Trebuchet MS"/>
          <w:b/>
          <w:color w:val="261C02"/>
        </w:rPr>
        <w:t xml:space="preserve"> </w:t>
      </w:r>
      <w:proofErr w:type="spellStart"/>
      <w:r w:rsidRPr="00A73426">
        <w:rPr>
          <w:rFonts w:ascii="Trebuchet MS" w:hAnsi="Trebuchet MS"/>
          <w:b/>
          <w:color w:val="261C02"/>
        </w:rPr>
        <w:t>selbstbestimmtes</w:t>
      </w:r>
      <w:proofErr w:type="spellEnd"/>
      <w:r w:rsidRPr="00A73426">
        <w:rPr>
          <w:rFonts w:ascii="Trebuchet MS" w:hAnsi="Trebuchet MS"/>
          <w:b/>
          <w:color w:val="261C02"/>
        </w:rPr>
        <w:t xml:space="preserve"> Leben)</w:t>
      </w:r>
    </w:p>
    <w:p w:rsidR="0058372C" w:rsidRPr="00A73426" w:rsidRDefault="0058372C" w:rsidP="00B06F7B">
      <w:pPr>
        <w:jc w:val="both"/>
        <w:rPr>
          <w:rFonts w:ascii="Trebuchet MS" w:hAnsi="Trebuchet MS" w:cs="Microsoft Sans Serif"/>
        </w:rPr>
      </w:pPr>
      <w:r w:rsidRPr="00A73426">
        <w:rPr>
          <w:rFonts w:ascii="Trebuchet MS" w:hAnsi="Trebuchet MS"/>
        </w:rPr>
        <w:t xml:space="preserve">Inscrit sur la liste par décision du </w:t>
      </w:r>
      <w:r w:rsidR="00D15488">
        <w:rPr>
          <w:rFonts w:ascii="Trebuchet MS" w:hAnsi="Trebuchet MS"/>
        </w:rPr>
        <w:t>18.02.</w:t>
      </w:r>
      <w:r w:rsidR="00D15488" w:rsidRPr="00A73426">
        <w:rPr>
          <w:rFonts w:ascii="Trebuchet MS" w:hAnsi="Trebuchet MS"/>
        </w:rPr>
        <w:t xml:space="preserve">2019 </w:t>
      </w:r>
      <w:r w:rsidRPr="00A73426">
        <w:rPr>
          <w:rFonts w:ascii="Trebuchet MS" w:hAnsi="Trebuchet MS"/>
        </w:rPr>
        <w:t xml:space="preserve">du comité de gestion des accidents du travail, et modifié en dernier lieu le : </w:t>
      </w:r>
    </w:p>
    <w:p w:rsidR="0058372C" w:rsidRPr="00A73426" w:rsidRDefault="0058372C" w:rsidP="00B06F7B">
      <w:pPr>
        <w:jc w:val="both"/>
        <w:rPr>
          <w:rFonts w:ascii="Trebuchet MS" w:hAnsi="Trebuchet MS" w:cs="Microsoft Sans Serif"/>
        </w:rPr>
      </w:pPr>
      <w:r w:rsidRPr="00A73426">
        <w:rPr>
          <w:rFonts w:ascii="Trebuchet MS" w:hAnsi="Trebuchet MS"/>
          <w:b/>
        </w:rPr>
        <w:t>Quoi ?</w:t>
      </w:r>
    </w:p>
    <w:p w:rsidR="0058372C" w:rsidRPr="00A73426" w:rsidRDefault="0058372C" w:rsidP="00B06F7B">
      <w:pPr>
        <w:jc w:val="both"/>
        <w:rPr>
          <w:rFonts w:ascii="Trebuchet MS" w:hAnsi="Trebuchet MS" w:cs="Microsoft Sans Serif"/>
        </w:rPr>
      </w:pPr>
      <w:r w:rsidRPr="00A73426">
        <w:rPr>
          <w:rFonts w:ascii="Trebuchet MS" w:hAnsi="Trebuchet MS"/>
        </w:rPr>
        <w:t>Formation pratique rémunérée en entreprise (la réglementation ne prévoit aucune durée minimale ou maximale), avec maintien des allocations sociales.</w:t>
      </w:r>
    </w:p>
    <w:p w:rsidR="0058372C" w:rsidRPr="00A73426" w:rsidRDefault="0058372C" w:rsidP="00B06F7B">
      <w:pPr>
        <w:jc w:val="both"/>
        <w:rPr>
          <w:rFonts w:ascii="Trebuchet MS" w:hAnsi="Trebuchet MS" w:cs="Microsoft Sans Serif"/>
        </w:rPr>
      </w:pPr>
      <w:r w:rsidRPr="00A73426">
        <w:rPr>
          <w:rFonts w:ascii="Trebuchet MS" w:hAnsi="Trebuchet MS"/>
        </w:rPr>
        <w:t xml:space="preserve">Pour l’exécution de la formation professionnelle individuelle, une convention est conclue entre le </w:t>
      </w:r>
      <w:proofErr w:type="spellStart"/>
      <w:r w:rsidRPr="00A73426">
        <w:rPr>
          <w:rFonts w:ascii="Trebuchet MS" w:hAnsi="Trebuchet MS"/>
        </w:rPr>
        <w:t>Dienststelle</w:t>
      </w:r>
      <w:proofErr w:type="spellEnd"/>
      <w:r w:rsidRPr="00A73426">
        <w:rPr>
          <w:rFonts w:ascii="Trebuchet MS" w:hAnsi="Trebuchet MS"/>
        </w:rPr>
        <w:t>, l’entreprise et le stagiaire.</w:t>
      </w:r>
    </w:p>
    <w:p w:rsidR="0058372C" w:rsidRPr="00A73426" w:rsidRDefault="00670224" w:rsidP="00B06F7B">
      <w:pPr>
        <w:jc w:val="both"/>
        <w:rPr>
          <w:rFonts w:ascii="Trebuchet MS" w:hAnsi="Trebuchet MS" w:cs="Microsoft Sans Serif"/>
        </w:rPr>
      </w:pPr>
      <w:r w:rsidRPr="00A73426">
        <w:rPr>
          <w:rFonts w:ascii="Trebuchet MS" w:hAnsi="Trebuchet MS"/>
        </w:rPr>
        <w:t>Aucune obligation d’embauche à la fin du contrat.</w:t>
      </w:r>
    </w:p>
    <w:p w:rsidR="0058372C" w:rsidRPr="00A73426" w:rsidRDefault="0058372C" w:rsidP="00B06F7B">
      <w:pPr>
        <w:jc w:val="both"/>
        <w:rPr>
          <w:rFonts w:ascii="Trebuchet MS" w:hAnsi="Trebuchet MS"/>
          <w:b/>
        </w:rPr>
      </w:pPr>
      <w:r w:rsidRPr="00A73426">
        <w:rPr>
          <w:rFonts w:ascii="Trebuchet MS" w:hAnsi="Trebuchet MS"/>
          <w:b/>
        </w:rPr>
        <w:t>Réglementation</w:t>
      </w:r>
    </w:p>
    <w:p w:rsidR="007F24DD" w:rsidRPr="00A73426" w:rsidRDefault="00523906" w:rsidP="00B06F7B">
      <w:pPr>
        <w:jc w:val="both"/>
        <w:rPr>
          <w:rFonts w:ascii="Trebuchet MS" w:hAnsi="Trebuchet MS" w:cs="Microsoft Sans Serif"/>
        </w:rPr>
      </w:pPr>
      <w:r w:rsidRPr="00A73426">
        <w:rPr>
          <w:rFonts w:ascii="Trebuchet MS" w:hAnsi="Trebuchet MS"/>
        </w:rPr>
        <w:t xml:space="preserve">Arrêté du Gouvernement de la Communauté germanophone du </w:t>
      </w:r>
      <w:r w:rsidR="00545A00" w:rsidRPr="00545A00">
        <w:rPr>
          <w:rFonts w:ascii="Trebuchet MS" w:hAnsi="Trebuchet MS"/>
        </w:rPr>
        <w:t xml:space="preserve">10 septembre1993 </w:t>
      </w:r>
      <w:r w:rsidRPr="00A73426">
        <w:rPr>
          <w:rFonts w:ascii="Trebuchet MS" w:hAnsi="Trebuchet MS"/>
        </w:rPr>
        <w:t>instaurant et réglant un système de formation en entreprise en vue de préparer l'intégration professionnelle de personnes handicapées.</w:t>
      </w:r>
    </w:p>
    <w:p w:rsidR="00502FF6" w:rsidRPr="00A73426" w:rsidRDefault="00502FF6" w:rsidP="00B06F7B">
      <w:pPr>
        <w:jc w:val="both"/>
        <w:rPr>
          <w:rFonts w:ascii="Trebuchet MS" w:hAnsi="Trebuchet MS" w:cs="Microsoft Sans Serif"/>
          <w:b/>
        </w:rPr>
      </w:pPr>
      <w:r w:rsidRPr="00A73426">
        <w:rPr>
          <w:rFonts w:ascii="Trebuchet MS" w:hAnsi="Trebuchet MS"/>
          <w:b/>
        </w:rPr>
        <w:t>Entreprise où sont réalisées les prestations de travail dans le cadre de la formation</w:t>
      </w:r>
    </w:p>
    <w:p w:rsidR="00502FF6" w:rsidRPr="00A73426" w:rsidRDefault="00502FF6" w:rsidP="00B06F7B">
      <w:pPr>
        <w:jc w:val="both"/>
        <w:rPr>
          <w:rFonts w:ascii="Trebuchet MS" w:hAnsi="Trebuchet MS" w:cs="Microsoft Sans Serif"/>
        </w:rPr>
      </w:pPr>
      <w:r w:rsidRPr="00A73426">
        <w:rPr>
          <w:rFonts w:ascii="Trebuchet MS" w:hAnsi="Trebuchet MS"/>
        </w:rPr>
        <w:t>L’entreprise peut appartenir au secteur privé ou public.</w:t>
      </w:r>
    </w:p>
    <w:p w:rsidR="00F13A91" w:rsidRPr="00A73426" w:rsidRDefault="00F13A91" w:rsidP="00F13A91">
      <w:pPr>
        <w:jc w:val="both"/>
        <w:rPr>
          <w:rFonts w:ascii="Trebuchet MS" w:eastAsia="Calibri" w:hAnsi="Trebuchet MS" w:cs="Microsoft Sans Serif"/>
        </w:rPr>
      </w:pPr>
      <w:r w:rsidRPr="00A73426">
        <w:rPr>
          <w:rFonts w:ascii="Trebuchet MS" w:hAnsi="Trebuchet MS"/>
        </w:rPr>
        <w:t>L’employeur doit avoir un siège d’exploitation en Communauté germanophone.</w:t>
      </w:r>
    </w:p>
    <w:p w:rsidR="00502FF6" w:rsidRPr="00A73426" w:rsidRDefault="00502FF6" w:rsidP="00B06F7B">
      <w:pPr>
        <w:jc w:val="both"/>
        <w:rPr>
          <w:rFonts w:ascii="Trebuchet MS" w:hAnsi="Trebuchet MS" w:cs="Microsoft Sans Serif"/>
          <w:b/>
        </w:rPr>
      </w:pPr>
      <w:r w:rsidRPr="00A73426">
        <w:rPr>
          <w:rFonts w:ascii="Trebuchet MS" w:hAnsi="Trebuchet MS"/>
          <w:b/>
        </w:rPr>
        <w:t>Instance chargée des déclarations Dimona et DMFA et de l’assurance accidents du travail</w:t>
      </w:r>
    </w:p>
    <w:p w:rsidR="00502FF6" w:rsidRPr="00A73426" w:rsidRDefault="00502FF6" w:rsidP="00B06F7B">
      <w:pPr>
        <w:jc w:val="both"/>
        <w:rPr>
          <w:rFonts w:ascii="Trebuchet MS" w:hAnsi="Trebuchet MS" w:cs="Microsoft Sans Serif"/>
        </w:rPr>
      </w:pPr>
      <w:r w:rsidRPr="00A73426">
        <w:rPr>
          <w:rFonts w:ascii="Trebuchet MS" w:hAnsi="Trebuchet MS"/>
        </w:rPr>
        <w:t>Entreprise.</w:t>
      </w:r>
    </w:p>
    <w:p w:rsidR="00502FF6" w:rsidRPr="00A73426" w:rsidRDefault="00502FF6" w:rsidP="00B06F7B">
      <w:pPr>
        <w:jc w:val="both"/>
        <w:rPr>
          <w:rFonts w:ascii="Trebuchet MS" w:hAnsi="Trebuchet MS" w:cs="Microsoft Sans Serif"/>
        </w:rPr>
      </w:pPr>
      <w:r w:rsidRPr="00A73426">
        <w:rPr>
          <w:rFonts w:ascii="Trebuchet MS" w:hAnsi="Trebuchet MS"/>
        </w:rPr>
        <w:t>Voir art. 1</w:t>
      </w:r>
      <w:r w:rsidRPr="00A73426">
        <w:rPr>
          <w:rFonts w:ascii="Trebuchet MS" w:hAnsi="Trebuchet MS"/>
          <w:vertAlign w:val="superscript"/>
        </w:rPr>
        <w:t>er</w:t>
      </w:r>
      <w:r w:rsidRPr="00A73426">
        <w:rPr>
          <w:rFonts w:ascii="Trebuchet MS" w:hAnsi="Trebuchet MS"/>
        </w:rPr>
        <w:t>, alinéa 2, h)° d</w:t>
      </w:r>
      <w:r w:rsidR="002C3211">
        <w:rPr>
          <w:rFonts w:ascii="Trebuchet MS" w:hAnsi="Trebuchet MS"/>
        </w:rPr>
        <w:t>e l’</w:t>
      </w:r>
      <w:r w:rsidRPr="00A73426">
        <w:rPr>
          <w:rFonts w:ascii="Trebuchet MS" w:hAnsi="Trebuchet MS"/>
        </w:rPr>
        <w:t>arrêté d'exécution.</w:t>
      </w:r>
    </w:p>
    <w:p w:rsidR="00502FF6" w:rsidRPr="00A73426" w:rsidRDefault="00502FF6" w:rsidP="00B06F7B">
      <w:pPr>
        <w:jc w:val="both"/>
        <w:rPr>
          <w:rFonts w:ascii="Trebuchet MS" w:hAnsi="Trebuchet MS" w:cs="Microsoft Sans Serif"/>
        </w:rPr>
      </w:pPr>
      <w:r w:rsidRPr="00A73426">
        <w:rPr>
          <w:rFonts w:ascii="Trebuchet MS" w:hAnsi="Trebuchet MS"/>
          <w:b/>
        </w:rPr>
        <w:t>Code pour déclaration Dimona : STG</w:t>
      </w:r>
    </w:p>
    <w:p w:rsidR="00502FF6" w:rsidRPr="00A73426" w:rsidRDefault="00502FF6" w:rsidP="00B06F7B">
      <w:pPr>
        <w:jc w:val="both"/>
        <w:rPr>
          <w:rFonts w:ascii="Trebuchet MS" w:hAnsi="Trebuchet MS" w:cs="Microsoft Sans Serif"/>
          <w:b/>
        </w:rPr>
      </w:pPr>
      <w:r w:rsidRPr="00A73426">
        <w:rPr>
          <w:rFonts w:ascii="Trebuchet MS" w:hAnsi="Trebuchet MS"/>
          <w:b/>
        </w:rPr>
        <w:t>Régime de couverture et d’indemnisation F1</w:t>
      </w:r>
    </w:p>
    <w:p w:rsidR="00345892" w:rsidRPr="00A73426" w:rsidRDefault="00345892" w:rsidP="00345892">
      <w:pPr>
        <w:jc w:val="both"/>
        <w:rPr>
          <w:rFonts w:ascii="Trebuchet MS" w:hAnsi="Trebuchet MS" w:cs="Microsoft Sans Serif"/>
          <w:b/>
        </w:rPr>
      </w:pPr>
      <w:r w:rsidRPr="00A73426">
        <w:rPr>
          <w:rFonts w:ascii="Trebuchet MS" w:hAnsi="Trebuchet MS"/>
          <w:b/>
        </w:rPr>
        <w:t>Plus d’infos ?</w:t>
      </w:r>
    </w:p>
    <w:p w:rsidR="00A87371" w:rsidRPr="00A73426" w:rsidRDefault="00345892" w:rsidP="00345892">
      <w:pPr>
        <w:jc w:val="both"/>
        <w:rPr>
          <w:rFonts w:ascii="Trebuchet MS" w:eastAsia="Calibri" w:hAnsi="Trebuchet MS" w:cs="Microsoft Sans Serif"/>
          <w:b/>
          <w:color w:val="261C02"/>
        </w:rPr>
      </w:pPr>
      <w:r w:rsidRPr="00A73426">
        <w:rPr>
          <w:rFonts w:ascii="Trebuchet MS" w:hAnsi="Trebuchet MS"/>
        </w:rPr>
        <w:t>Voir le site web du</w:t>
      </w:r>
      <w:r w:rsidRPr="00A73426">
        <w:rPr>
          <w:rFonts w:ascii="Trebuchet MS" w:hAnsi="Trebuchet MS"/>
          <w:color w:val="261C02"/>
        </w:rPr>
        <w:t xml:space="preserve"> </w:t>
      </w:r>
      <w:proofErr w:type="spellStart"/>
      <w:r w:rsidRPr="00A73426">
        <w:rPr>
          <w:rFonts w:ascii="Trebuchet MS" w:hAnsi="Trebuchet MS"/>
          <w:color w:val="261C02"/>
        </w:rPr>
        <w:t>Dienststelle</w:t>
      </w:r>
      <w:proofErr w:type="spellEnd"/>
      <w:r w:rsidRPr="00A73426">
        <w:rPr>
          <w:rFonts w:ascii="Trebuchet MS" w:hAnsi="Trebuchet MS"/>
          <w:color w:val="261C02"/>
        </w:rPr>
        <w:t xml:space="preserve">, </w:t>
      </w:r>
      <w:hyperlink r:id="rId18" w:history="1">
        <w:r w:rsidRPr="00A73426">
          <w:rPr>
            <w:rStyle w:val="Hyperlink"/>
            <w:rFonts w:ascii="Trebuchet MS" w:hAnsi="Trebuchet MS"/>
          </w:rPr>
          <w:t>http://selbstbestimmt.be</w:t>
        </w:r>
      </w:hyperlink>
    </w:p>
    <w:p w:rsidR="00502FF6" w:rsidRPr="00A73426" w:rsidRDefault="00502FF6" w:rsidP="00B06F7B">
      <w:pPr>
        <w:jc w:val="both"/>
        <w:rPr>
          <w:rFonts w:ascii="Trebuchet MS" w:hAnsi="Trebuchet MS" w:cs="Microsoft Sans Serif"/>
          <w:b/>
        </w:rPr>
      </w:pPr>
      <w:r w:rsidRPr="00A73426">
        <w:br w:type="page"/>
      </w:r>
    </w:p>
    <w:p w:rsidR="00BF2DF9" w:rsidRPr="00A73426" w:rsidRDefault="00BF2DF9" w:rsidP="00B06F7B">
      <w:pPr>
        <w:autoSpaceDE w:val="0"/>
        <w:autoSpaceDN w:val="0"/>
        <w:adjustRightInd w:val="0"/>
        <w:jc w:val="both"/>
        <w:rPr>
          <w:rFonts w:ascii="Trebuchet MS" w:eastAsia="Calibri" w:hAnsi="Trebuchet MS" w:cs="Microsoft Sans Serif"/>
          <w:b/>
          <w:color w:val="261C02"/>
        </w:rPr>
      </w:pPr>
      <w:r w:rsidRPr="00A73426">
        <w:rPr>
          <w:rFonts w:ascii="Trebuchet MS" w:hAnsi="Trebuchet MS"/>
          <w:b/>
        </w:rPr>
        <w:lastRenderedPageBreak/>
        <w:t xml:space="preserve">2.8. </w:t>
      </w:r>
      <w:proofErr w:type="spellStart"/>
      <w:r w:rsidRPr="00A73426">
        <w:rPr>
          <w:rFonts w:ascii="Trebuchet MS" w:hAnsi="Trebuchet MS"/>
          <w:b/>
          <w:color w:val="261C02"/>
        </w:rPr>
        <w:t>Werkervaringsstage</w:t>
      </w:r>
      <w:proofErr w:type="spellEnd"/>
      <w:r w:rsidRPr="00A73426">
        <w:rPr>
          <w:rFonts w:ascii="Trebuchet MS" w:hAnsi="Trebuchet MS"/>
          <w:b/>
          <w:color w:val="261C02"/>
        </w:rPr>
        <w:t xml:space="preserve"> (Flandre) (VDAB)</w:t>
      </w:r>
    </w:p>
    <w:p w:rsidR="001D6550" w:rsidRPr="00A73426" w:rsidRDefault="001D6550" w:rsidP="00B06F7B">
      <w:pPr>
        <w:autoSpaceDE w:val="0"/>
        <w:autoSpaceDN w:val="0"/>
        <w:adjustRightInd w:val="0"/>
        <w:jc w:val="both"/>
        <w:rPr>
          <w:rFonts w:ascii="Trebuchet MS" w:eastAsia="Calibri" w:hAnsi="Trebuchet MS" w:cs="Microsoft Sans Serif"/>
          <w:color w:val="261C02"/>
        </w:rPr>
      </w:pPr>
      <w:r w:rsidRPr="00A73426">
        <w:rPr>
          <w:rFonts w:ascii="Trebuchet MS" w:hAnsi="Trebuchet MS"/>
        </w:rPr>
        <w:t xml:space="preserve">Inscrit sur la liste par décision du </w:t>
      </w:r>
      <w:r w:rsidR="00545A00">
        <w:rPr>
          <w:rFonts w:ascii="Trebuchet MS" w:hAnsi="Trebuchet MS"/>
        </w:rPr>
        <w:t>18.02.</w:t>
      </w:r>
      <w:r w:rsidR="00545A00" w:rsidRPr="00A73426">
        <w:rPr>
          <w:rFonts w:ascii="Trebuchet MS" w:hAnsi="Trebuchet MS"/>
        </w:rPr>
        <w:t>2019</w:t>
      </w:r>
      <w:r w:rsidRPr="00A73426">
        <w:rPr>
          <w:rFonts w:ascii="Trebuchet MS" w:hAnsi="Trebuchet MS"/>
        </w:rPr>
        <w:t xml:space="preserve"> du comité de gestion des accidents du travail, et modifié en dernier lieu le :</w:t>
      </w:r>
      <w:r w:rsidRPr="00A73426">
        <w:rPr>
          <w:rFonts w:ascii="Trebuchet MS" w:hAnsi="Trebuchet MS"/>
          <w:color w:val="261C02"/>
        </w:rPr>
        <w:t xml:space="preserve"> </w:t>
      </w:r>
    </w:p>
    <w:p w:rsidR="001D6550" w:rsidRPr="00A73426" w:rsidRDefault="001D6550" w:rsidP="00B06F7B">
      <w:pPr>
        <w:autoSpaceDE w:val="0"/>
        <w:autoSpaceDN w:val="0"/>
        <w:adjustRightInd w:val="0"/>
        <w:jc w:val="both"/>
        <w:rPr>
          <w:rFonts w:ascii="Trebuchet MS" w:eastAsia="Calibri" w:hAnsi="Trebuchet MS" w:cs="Microsoft Sans Serif"/>
          <w:b/>
          <w:color w:val="261C02"/>
        </w:rPr>
      </w:pPr>
      <w:r w:rsidRPr="00A73426">
        <w:rPr>
          <w:rFonts w:ascii="Trebuchet MS" w:hAnsi="Trebuchet MS"/>
          <w:b/>
          <w:color w:val="261C02"/>
        </w:rPr>
        <w:t>Quoi ?</w:t>
      </w:r>
    </w:p>
    <w:p w:rsidR="001D6550" w:rsidRPr="00A73426" w:rsidRDefault="00147AAF" w:rsidP="00B06F7B">
      <w:pPr>
        <w:autoSpaceDE w:val="0"/>
        <w:autoSpaceDN w:val="0"/>
        <w:adjustRightInd w:val="0"/>
        <w:jc w:val="both"/>
        <w:rPr>
          <w:rFonts w:ascii="Trebuchet MS" w:eastAsia="Calibri" w:hAnsi="Trebuchet MS" w:cs="Microsoft Sans Serif"/>
          <w:color w:val="261C02"/>
        </w:rPr>
      </w:pPr>
      <w:r w:rsidRPr="00A73426">
        <w:rPr>
          <w:rFonts w:ascii="Trebuchet MS" w:hAnsi="Trebuchet MS"/>
          <w:color w:val="261C02"/>
        </w:rPr>
        <w:t>Formation pratique en entreprise, rémunérée par le VDAB, qui s’inscrit dans un parcours d’expérience professionnelle temporaire de maximum 24 mois (plusieurs stages d’expérience professionnelle sont uniquement possibles sur des lieux de travail clairement distincts ou des fonctions clairement distinctes), avec maintien des allocations sociales.</w:t>
      </w:r>
    </w:p>
    <w:p w:rsidR="00147AAF" w:rsidRPr="00A73426" w:rsidRDefault="00147AAF" w:rsidP="00147AAF">
      <w:pPr>
        <w:spacing w:after="240"/>
        <w:jc w:val="both"/>
        <w:rPr>
          <w:rFonts w:ascii="Trebuchet MS" w:eastAsia="Calibri" w:hAnsi="Trebuchet MS" w:cs="Microsoft Sans Serif"/>
          <w:color w:val="261C02"/>
        </w:rPr>
      </w:pPr>
      <w:r w:rsidRPr="00A73426">
        <w:rPr>
          <w:rFonts w:ascii="Trebuchet MS" w:hAnsi="Trebuchet MS"/>
        </w:rPr>
        <w:t>Pour l’exécution du stage d’expérience professionnelle, une convention - dont le conseil d'administration du VDAB arrête le modèle - est conclue entre le VDAB, le stagiaire et l’entreprise.</w:t>
      </w:r>
      <w:r w:rsidRPr="00A73426">
        <w:rPr>
          <w:rFonts w:ascii="Trebuchet MS" w:hAnsi="Trebuchet MS"/>
          <w:color w:val="261C02"/>
        </w:rPr>
        <w:t xml:space="preserve"> (convention tripartite, signée par le VDAB, le fournisseur de stage et le stagiaire).</w:t>
      </w:r>
    </w:p>
    <w:p w:rsidR="001D6550" w:rsidRPr="00A73426" w:rsidRDefault="00147AAF" w:rsidP="00B06F7B">
      <w:pPr>
        <w:autoSpaceDE w:val="0"/>
        <w:autoSpaceDN w:val="0"/>
        <w:adjustRightInd w:val="0"/>
        <w:jc w:val="both"/>
        <w:rPr>
          <w:rFonts w:ascii="Trebuchet MS" w:eastAsia="Calibri" w:hAnsi="Trebuchet MS" w:cs="Microsoft Sans Serif"/>
          <w:color w:val="261C02"/>
        </w:rPr>
      </w:pPr>
      <w:r w:rsidRPr="00A73426">
        <w:rPr>
          <w:rFonts w:ascii="Trebuchet MS" w:hAnsi="Trebuchet MS"/>
          <w:color w:val="261C02"/>
        </w:rPr>
        <w:t>Il n’y a aucune obligation d’embauche pour l'entreprise de stage.</w:t>
      </w:r>
    </w:p>
    <w:p w:rsidR="00C30CC0" w:rsidRPr="00A73426" w:rsidRDefault="001D6550" w:rsidP="00B06F7B">
      <w:pPr>
        <w:autoSpaceDE w:val="0"/>
        <w:autoSpaceDN w:val="0"/>
        <w:adjustRightInd w:val="0"/>
        <w:jc w:val="both"/>
        <w:rPr>
          <w:rFonts w:ascii="Trebuchet MS" w:eastAsia="Calibri" w:hAnsi="Trebuchet MS" w:cs="Microsoft Sans Serif"/>
          <w:b/>
          <w:color w:val="261C02"/>
        </w:rPr>
      </w:pPr>
      <w:r w:rsidRPr="00A73426">
        <w:rPr>
          <w:rFonts w:ascii="Trebuchet MS" w:hAnsi="Trebuchet MS"/>
          <w:b/>
          <w:color w:val="261C02"/>
        </w:rPr>
        <w:t>Réglementation</w:t>
      </w:r>
    </w:p>
    <w:p w:rsidR="00672036" w:rsidRPr="00A73426" w:rsidRDefault="00672036" w:rsidP="00672036">
      <w:pPr>
        <w:autoSpaceDE w:val="0"/>
        <w:autoSpaceDN w:val="0"/>
        <w:adjustRightInd w:val="0"/>
        <w:jc w:val="both"/>
        <w:rPr>
          <w:rFonts w:ascii="Trebuchet MS" w:eastAsia="Calibri" w:hAnsi="Trebuchet MS" w:cs="Microsoft Sans Serif"/>
          <w:color w:val="261C02"/>
        </w:rPr>
      </w:pPr>
      <w:r w:rsidRPr="00A73426">
        <w:rPr>
          <w:rFonts w:ascii="Trebuchet MS" w:hAnsi="Trebuchet MS"/>
          <w:color w:val="261C02"/>
        </w:rPr>
        <w:t>- Décret</w:t>
      </w:r>
      <w:r w:rsidR="006B3F3F" w:rsidRPr="00A73426">
        <w:rPr>
          <w:rFonts w:ascii="Trebuchet MS" w:hAnsi="Trebuchet MS"/>
        </w:rPr>
        <w:t xml:space="preserve"> </w:t>
      </w:r>
      <w:r w:rsidR="006B3F3F" w:rsidRPr="00B563AB">
        <w:rPr>
          <w:rFonts w:ascii="Trebuchet MS" w:hAnsi="Trebuchet MS"/>
        </w:rPr>
        <w:t>de la Communauté flamande et de la</w:t>
      </w:r>
      <w:r w:rsidR="006B3F3F">
        <w:rPr>
          <w:rFonts w:ascii="Trebuchet MS" w:hAnsi="Trebuchet MS"/>
        </w:rPr>
        <w:t xml:space="preserve"> </w:t>
      </w:r>
      <w:r w:rsidR="006B3F3F" w:rsidRPr="00B563AB">
        <w:rPr>
          <w:rFonts w:ascii="Trebuchet MS" w:hAnsi="Trebuchet MS"/>
        </w:rPr>
        <w:t xml:space="preserve">Région flamande </w:t>
      </w:r>
      <w:r w:rsidRPr="00A73426">
        <w:rPr>
          <w:rFonts w:ascii="Trebuchet MS" w:hAnsi="Trebuchet MS"/>
          <w:color w:val="261C02"/>
        </w:rPr>
        <w:t>du 9</w:t>
      </w:r>
      <w:r w:rsidR="00545A00">
        <w:rPr>
          <w:rFonts w:ascii="Trebuchet MS" w:hAnsi="Trebuchet MS"/>
          <w:color w:val="261C02"/>
        </w:rPr>
        <w:t xml:space="preserve"> décembre </w:t>
      </w:r>
      <w:r w:rsidRPr="00A73426">
        <w:rPr>
          <w:rFonts w:ascii="Trebuchet MS" w:hAnsi="Trebuchet MS"/>
          <w:color w:val="261C02"/>
        </w:rPr>
        <w:t xml:space="preserve">2016 relatif à l’expérience professionnelle temporaire, à la réglementation de stages et à diverses mesures dans le cadre de la sixième réforme de l’État. </w:t>
      </w:r>
    </w:p>
    <w:p w:rsidR="00390027" w:rsidRPr="00A73426" w:rsidRDefault="00672036" w:rsidP="00672036">
      <w:pPr>
        <w:autoSpaceDE w:val="0"/>
        <w:autoSpaceDN w:val="0"/>
        <w:adjustRightInd w:val="0"/>
        <w:jc w:val="both"/>
        <w:rPr>
          <w:rFonts w:ascii="Trebuchet MS" w:eastAsia="Calibri" w:hAnsi="Trebuchet MS" w:cs="Microsoft Sans Serif"/>
          <w:color w:val="261C02"/>
        </w:rPr>
      </w:pPr>
      <w:r w:rsidRPr="00A73426">
        <w:rPr>
          <w:rFonts w:ascii="Trebuchet MS" w:hAnsi="Trebuchet MS"/>
          <w:color w:val="261C02"/>
        </w:rPr>
        <w:t>Arrêté du Gouvernement flamand du 23</w:t>
      </w:r>
      <w:r w:rsidR="00545A00" w:rsidRPr="00545A00">
        <w:rPr>
          <w:rFonts w:ascii="Trebuchet MS" w:hAnsi="Trebuchet MS"/>
          <w:color w:val="261C02"/>
        </w:rPr>
        <w:t xml:space="preserve"> </w:t>
      </w:r>
      <w:r w:rsidR="00545A00">
        <w:rPr>
          <w:rFonts w:ascii="Trebuchet MS" w:hAnsi="Trebuchet MS"/>
          <w:color w:val="261C02"/>
        </w:rPr>
        <w:t xml:space="preserve">décembre </w:t>
      </w:r>
      <w:r w:rsidRPr="00A73426">
        <w:rPr>
          <w:rFonts w:ascii="Trebuchet MS" w:hAnsi="Trebuchet MS"/>
          <w:color w:val="261C02"/>
        </w:rPr>
        <w:t>2016 relatif à l’expérience professionnelle temporaire.</w:t>
      </w:r>
    </w:p>
    <w:p w:rsidR="002B25C5" w:rsidRPr="00A73426" w:rsidRDefault="002B25C5" w:rsidP="002B25C5">
      <w:pPr>
        <w:jc w:val="both"/>
        <w:rPr>
          <w:rFonts w:ascii="Trebuchet MS" w:hAnsi="Trebuchet MS" w:cs="Microsoft Sans Serif"/>
          <w:b/>
        </w:rPr>
      </w:pPr>
      <w:r w:rsidRPr="00A73426">
        <w:rPr>
          <w:rFonts w:ascii="Trebuchet MS" w:hAnsi="Trebuchet MS"/>
          <w:b/>
        </w:rPr>
        <w:t>Entreprise où sont réalisées les prestations de travail dans le cadre de la formation</w:t>
      </w:r>
    </w:p>
    <w:p w:rsidR="002B25C5" w:rsidRPr="00A73426" w:rsidRDefault="002B25C5" w:rsidP="002B25C5">
      <w:pPr>
        <w:jc w:val="both"/>
        <w:rPr>
          <w:rFonts w:ascii="Trebuchet MS" w:hAnsi="Trebuchet MS" w:cs="Microsoft Sans Serif"/>
          <w:b/>
        </w:rPr>
      </w:pPr>
      <w:r w:rsidRPr="00A73426">
        <w:rPr>
          <w:rFonts w:ascii="Trebuchet MS" w:hAnsi="Trebuchet MS"/>
        </w:rPr>
        <w:t>L’entreprise de stage peut être une entreprise privée, publique ou à but non lucratif. L’entreprise doit avoir un siège d’exploitation en Flandre ou en Région de Bruxelles-Capitale.</w:t>
      </w:r>
    </w:p>
    <w:p w:rsidR="002B25C5" w:rsidRPr="00A73426" w:rsidRDefault="002B25C5" w:rsidP="002B25C5">
      <w:pPr>
        <w:jc w:val="both"/>
        <w:rPr>
          <w:rFonts w:ascii="Trebuchet MS" w:hAnsi="Trebuchet MS" w:cs="Microsoft Sans Serif"/>
          <w:b/>
        </w:rPr>
      </w:pPr>
      <w:r w:rsidRPr="00A73426">
        <w:rPr>
          <w:rFonts w:ascii="Trebuchet MS" w:hAnsi="Trebuchet MS"/>
          <w:b/>
        </w:rPr>
        <w:t>Instance chargée des déclarations Dimona et DMFA et de l’assurance accidents du travail</w:t>
      </w:r>
    </w:p>
    <w:p w:rsidR="002B25C5" w:rsidRPr="00A73426" w:rsidRDefault="00656440" w:rsidP="002B25C5">
      <w:pPr>
        <w:jc w:val="both"/>
        <w:rPr>
          <w:rFonts w:ascii="Trebuchet MS" w:hAnsi="Trebuchet MS" w:cs="Microsoft Sans Serif"/>
        </w:rPr>
      </w:pPr>
      <w:r w:rsidRPr="00A73426">
        <w:rPr>
          <w:rFonts w:ascii="Trebuchet MS" w:hAnsi="Trebuchet MS"/>
        </w:rPr>
        <w:t>VDAB (voir art. 1</w:t>
      </w:r>
      <w:r w:rsidRPr="00A73426">
        <w:rPr>
          <w:rFonts w:ascii="Trebuchet MS" w:hAnsi="Trebuchet MS"/>
          <w:vertAlign w:val="superscript"/>
        </w:rPr>
        <w:t>er</w:t>
      </w:r>
      <w:r w:rsidRPr="00A73426">
        <w:rPr>
          <w:rFonts w:ascii="Trebuchet MS" w:hAnsi="Trebuchet MS"/>
        </w:rPr>
        <w:t>, alinéa 1</w:t>
      </w:r>
      <w:r w:rsidRPr="00A73426">
        <w:rPr>
          <w:rFonts w:ascii="Trebuchet MS" w:hAnsi="Trebuchet MS"/>
          <w:vertAlign w:val="superscript"/>
        </w:rPr>
        <w:t>er</w:t>
      </w:r>
      <w:r w:rsidRPr="00A73426">
        <w:rPr>
          <w:rFonts w:ascii="Trebuchet MS" w:hAnsi="Trebuchet MS"/>
        </w:rPr>
        <w:t>, 1° d</w:t>
      </w:r>
      <w:r w:rsidR="006B3F3F">
        <w:rPr>
          <w:rFonts w:ascii="Trebuchet MS" w:hAnsi="Trebuchet MS"/>
        </w:rPr>
        <w:t>e l</w:t>
      </w:r>
      <w:r w:rsidRPr="00A73426">
        <w:rPr>
          <w:rFonts w:ascii="Trebuchet MS" w:hAnsi="Trebuchet MS"/>
        </w:rPr>
        <w:t>'arrêté d'exécution).</w:t>
      </w:r>
    </w:p>
    <w:p w:rsidR="002B25C5" w:rsidRPr="00A73426" w:rsidRDefault="002B25C5" w:rsidP="002B25C5">
      <w:pPr>
        <w:jc w:val="both"/>
        <w:rPr>
          <w:rFonts w:ascii="Trebuchet MS" w:hAnsi="Trebuchet MS" w:cs="Microsoft Sans Serif"/>
        </w:rPr>
      </w:pPr>
      <w:r w:rsidRPr="00A73426">
        <w:rPr>
          <w:rFonts w:ascii="Trebuchet MS" w:hAnsi="Trebuchet MS"/>
          <w:b/>
        </w:rPr>
        <w:t>Code pour déclaration Dimona : STG</w:t>
      </w:r>
    </w:p>
    <w:p w:rsidR="002B25C5" w:rsidRPr="00A73426" w:rsidRDefault="002B25C5" w:rsidP="002B25C5">
      <w:pPr>
        <w:jc w:val="both"/>
        <w:rPr>
          <w:rFonts w:ascii="Trebuchet MS" w:hAnsi="Trebuchet MS" w:cs="Microsoft Sans Serif"/>
          <w:b/>
        </w:rPr>
      </w:pPr>
      <w:r w:rsidRPr="00A73426">
        <w:rPr>
          <w:rFonts w:ascii="Trebuchet MS" w:hAnsi="Trebuchet MS"/>
          <w:b/>
        </w:rPr>
        <w:t>Régime de couverture et d’indemnisation F1</w:t>
      </w:r>
    </w:p>
    <w:p w:rsidR="00AC0006" w:rsidRPr="00A73426" w:rsidRDefault="00AC0006" w:rsidP="00AC0006">
      <w:pPr>
        <w:jc w:val="both"/>
        <w:rPr>
          <w:rFonts w:ascii="Trebuchet MS" w:hAnsi="Trebuchet MS" w:cs="Microsoft Sans Serif"/>
          <w:b/>
        </w:rPr>
      </w:pPr>
      <w:r w:rsidRPr="00A73426">
        <w:rPr>
          <w:rFonts w:ascii="Trebuchet MS" w:hAnsi="Trebuchet MS"/>
          <w:b/>
        </w:rPr>
        <w:t>Plus d’infos ?</w:t>
      </w:r>
    </w:p>
    <w:p w:rsidR="00AC0006" w:rsidRPr="00A73426" w:rsidRDefault="00AC0006" w:rsidP="00AC0006">
      <w:pPr>
        <w:jc w:val="both"/>
        <w:rPr>
          <w:rFonts w:ascii="Trebuchet MS" w:hAnsi="Trebuchet MS" w:cs="Microsoft Sans Serif"/>
          <w:b/>
        </w:rPr>
      </w:pPr>
      <w:r w:rsidRPr="00A73426">
        <w:rPr>
          <w:rFonts w:ascii="Trebuchet MS" w:hAnsi="Trebuchet MS"/>
        </w:rPr>
        <w:t xml:space="preserve">Voir le site web du VDAB, </w:t>
      </w:r>
      <w:hyperlink r:id="rId19" w:history="1">
        <w:r w:rsidRPr="00A73426">
          <w:rPr>
            <w:rStyle w:val="Hyperlink"/>
            <w:rFonts w:ascii="Trebuchet MS" w:hAnsi="Trebuchet MS"/>
          </w:rPr>
          <w:t>www.vdab.be</w:t>
        </w:r>
      </w:hyperlink>
    </w:p>
    <w:p w:rsidR="00BF2DF9" w:rsidRPr="00A73426" w:rsidRDefault="00BF2DF9" w:rsidP="00B06F7B">
      <w:pPr>
        <w:jc w:val="both"/>
        <w:rPr>
          <w:rFonts w:ascii="Trebuchet MS" w:hAnsi="Trebuchet MS" w:cs="Microsoft Sans Serif"/>
          <w:b/>
        </w:rPr>
      </w:pPr>
      <w:r w:rsidRPr="00A73426">
        <w:br w:type="page"/>
      </w:r>
    </w:p>
    <w:p w:rsidR="00656440" w:rsidRPr="00A73426" w:rsidRDefault="00656440" w:rsidP="00656440">
      <w:pPr>
        <w:autoSpaceDE w:val="0"/>
        <w:autoSpaceDN w:val="0"/>
        <w:adjustRightInd w:val="0"/>
        <w:spacing w:after="0" w:line="240" w:lineRule="auto"/>
        <w:jc w:val="both"/>
        <w:rPr>
          <w:rFonts w:ascii="Trebuchet MS" w:eastAsia="Calibri" w:hAnsi="Trebuchet MS" w:cs="Microsoft Sans Serif"/>
          <w:b/>
          <w:color w:val="261C02"/>
        </w:rPr>
      </w:pPr>
      <w:r w:rsidRPr="00A73426">
        <w:rPr>
          <w:rFonts w:ascii="Trebuchet MS" w:hAnsi="Trebuchet MS"/>
          <w:b/>
          <w:color w:val="261C02"/>
        </w:rPr>
        <w:lastRenderedPageBreak/>
        <w:t>2.9. Stage de première expérience professionnelle (Bruxelles) (</w:t>
      </w:r>
      <w:proofErr w:type="spellStart"/>
      <w:r w:rsidRPr="00A73426">
        <w:rPr>
          <w:rFonts w:ascii="Trebuchet MS" w:hAnsi="Trebuchet MS"/>
          <w:b/>
          <w:color w:val="261C02"/>
        </w:rPr>
        <w:t>Actiris</w:t>
      </w:r>
      <w:proofErr w:type="spellEnd"/>
      <w:r w:rsidRPr="00A73426">
        <w:rPr>
          <w:rFonts w:ascii="Trebuchet MS" w:hAnsi="Trebuchet MS"/>
          <w:b/>
          <w:color w:val="261C02"/>
        </w:rPr>
        <w:t>)</w:t>
      </w:r>
    </w:p>
    <w:p w:rsidR="00656440" w:rsidRPr="00A73426" w:rsidRDefault="00656440" w:rsidP="00656440">
      <w:pPr>
        <w:autoSpaceDE w:val="0"/>
        <w:autoSpaceDN w:val="0"/>
        <w:adjustRightInd w:val="0"/>
        <w:spacing w:after="0" w:line="240" w:lineRule="auto"/>
        <w:jc w:val="both"/>
        <w:rPr>
          <w:rFonts w:ascii="Trebuchet MS" w:eastAsia="Calibri" w:hAnsi="Trebuchet MS" w:cs="Microsoft Sans Serif"/>
          <w:b/>
          <w:color w:val="261C02"/>
        </w:rPr>
      </w:pPr>
    </w:p>
    <w:p w:rsidR="00656440" w:rsidRPr="00A73426" w:rsidRDefault="00656440" w:rsidP="00656440">
      <w:pPr>
        <w:jc w:val="both"/>
        <w:rPr>
          <w:rFonts w:ascii="Trebuchet MS" w:hAnsi="Trebuchet MS" w:cs="Microsoft Sans Serif"/>
        </w:rPr>
      </w:pPr>
      <w:r w:rsidRPr="00A73426">
        <w:rPr>
          <w:rFonts w:ascii="Trebuchet MS" w:hAnsi="Trebuchet MS"/>
        </w:rPr>
        <w:t xml:space="preserve">Inscrit sur la liste par décision du </w:t>
      </w:r>
      <w:r w:rsidR="00545A00">
        <w:rPr>
          <w:rFonts w:ascii="Trebuchet MS" w:hAnsi="Trebuchet MS"/>
        </w:rPr>
        <w:t>18.02.</w:t>
      </w:r>
      <w:r w:rsidR="00545A00" w:rsidRPr="00A73426">
        <w:rPr>
          <w:rFonts w:ascii="Trebuchet MS" w:hAnsi="Trebuchet MS"/>
        </w:rPr>
        <w:t>2019</w:t>
      </w:r>
      <w:r w:rsidRPr="00A73426">
        <w:rPr>
          <w:rFonts w:ascii="Trebuchet MS" w:hAnsi="Trebuchet MS"/>
        </w:rPr>
        <w:t xml:space="preserve"> du comité de gestion des accidents du travail, et modifié en dernier lieu le : </w:t>
      </w:r>
    </w:p>
    <w:p w:rsidR="00656440" w:rsidRPr="00A73426" w:rsidRDefault="00656440" w:rsidP="00656440">
      <w:pPr>
        <w:jc w:val="both"/>
        <w:rPr>
          <w:rFonts w:ascii="Trebuchet MS" w:hAnsi="Trebuchet MS" w:cs="Microsoft Sans Serif"/>
          <w:b/>
        </w:rPr>
      </w:pPr>
      <w:r w:rsidRPr="00A73426">
        <w:rPr>
          <w:rFonts w:ascii="Trebuchet MS" w:hAnsi="Trebuchet MS"/>
          <w:b/>
        </w:rPr>
        <w:t>Quoi ?</w:t>
      </w:r>
    </w:p>
    <w:p w:rsidR="00656440" w:rsidRPr="00A73426" w:rsidRDefault="00656440" w:rsidP="00656440">
      <w:pPr>
        <w:jc w:val="both"/>
        <w:rPr>
          <w:rFonts w:ascii="Trebuchet MS" w:hAnsi="Trebuchet MS" w:cs="Microsoft Sans Serif"/>
        </w:rPr>
      </w:pPr>
      <w:r w:rsidRPr="00A73426">
        <w:rPr>
          <w:rFonts w:ascii="Trebuchet MS" w:hAnsi="Trebuchet MS"/>
        </w:rPr>
        <w:t>Formation pratique alternée (de minimum 3 et maximum 6 mois), rémunérée par l’entreprise, avec maintien des allocations sociales.</w:t>
      </w:r>
    </w:p>
    <w:p w:rsidR="000903BD" w:rsidRPr="00A73426" w:rsidRDefault="00656440" w:rsidP="00656440">
      <w:pPr>
        <w:jc w:val="both"/>
        <w:rPr>
          <w:rFonts w:ascii="Trebuchet MS" w:hAnsi="Trebuchet MS" w:cs="Microsoft Sans Serif"/>
        </w:rPr>
      </w:pPr>
      <w:r w:rsidRPr="00A73426">
        <w:rPr>
          <w:rFonts w:ascii="Trebuchet MS" w:hAnsi="Trebuchet MS"/>
        </w:rPr>
        <w:t>Pour l’exécution du stage de première expérience professionnelle, une convention est conclue entre :</w:t>
      </w:r>
    </w:p>
    <w:p w:rsidR="000903BD" w:rsidRPr="00A73426" w:rsidRDefault="000903BD" w:rsidP="00656440">
      <w:pPr>
        <w:jc w:val="both"/>
        <w:rPr>
          <w:rFonts w:ascii="Trebuchet MS" w:hAnsi="Trebuchet MS" w:cs="Microsoft Sans Serif"/>
        </w:rPr>
      </w:pPr>
      <w:r w:rsidRPr="00A73426">
        <w:rPr>
          <w:rFonts w:ascii="Trebuchet MS" w:hAnsi="Trebuchet MS"/>
        </w:rPr>
        <w:t xml:space="preserve">- ACTIRIS, lorsque la convention comprend un plan d’accompagnement ; </w:t>
      </w:r>
    </w:p>
    <w:p w:rsidR="00FC094F" w:rsidRPr="00A73426" w:rsidRDefault="000903BD" w:rsidP="00656440">
      <w:pPr>
        <w:jc w:val="both"/>
        <w:rPr>
          <w:rFonts w:ascii="Trebuchet MS" w:hAnsi="Trebuchet MS" w:cs="Microsoft Sans Serif"/>
        </w:rPr>
      </w:pPr>
      <w:r w:rsidRPr="00A73426">
        <w:rPr>
          <w:rFonts w:ascii="Trebuchet MS" w:hAnsi="Trebuchet MS"/>
        </w:rPr>
        <w:t>- une institution publique de formation (BRUFOR ou VDAB), lorsque la convention comprend un plan de formation ;</w:t>
      </w:r>
    </w:p>
    <w:p w:rsidR="000903BD" w:rsidRPr="00A73426" w:rsidRDefault="000903BD" w:rsidP="00656440">
      <w:pPr>
        <w:jc w:val="both"/>
        <w:rPr>
          <w:rFonts w:ascii="Trebuchet MS" w:hAnsi="Trebuchet MS" w:cs="Microsoft Sans Serif"/>
        </w:rPr>
      </w:pPr>
      <w:r w:rsidRPr="00A73426">
        <w:rPr>
          <w:rFonts w:ascii="Trebuchet MS" w:hAnsi="Trebuchet MS"/>
        </w:rPr>
        <w:t xml:space="preserve">- le stagiaire et l’entreprise </w:t>
      </w:r>
    </w:p>
    <w:p w:rsidR="00656440" w:rsidRPr="00A73426" w:rsidRDefault="00656440" w:rsidP="00656440">
      <w:pPr>
        <w:jc w:val="both"/>
        <w:rPr>
          <w:rFonts w:ascii="Trebuchet MS" w:hAnsi="Trebuchet MS" w:cs="Microsoft Sans Serif"/>
        </w:rPr>
      </w:pPr>
      <w:r w:rsidRPr="00A73426">
        <w:rPr>
          <w:rFonts w:ascii="Trebuchet MS" w:hAnsi="Trebuchet MS"/>
        </w:rPr>
        <w:t xml:space="preserve">Le modèle de convention est arrêté par le Gouvernement de la Région de Bruxelles-Capitale. </w:t>
      </w:r>
    </w:p>
    <w:p w:rsidR="00656440" w:rsidRPr="00A73426" w:rsidRDefault="00656440" w:rsidP="00656440">
      <w:pPr>
        <w:jc w:val="both"/>
        <w:rPr>
          <w:rFonts w:ascii="Trebuchet MS" w:hAnsi="Trebuchet MS" w:cs="Microsoft Sans Serif"/>
        </w:rPr>
      </w:pPr>
      <w:r w:rsidRPr="00A73426">
        <w:rPr>
          <w:rFonts w:ascii="Trebuchet MS" w:hAnsi="Trebuchet MS"/>
        </w:rPr>
        <w:t>Il n’y a aucune obligation d’embauche pour l'entreprise de stage.</w:t>
      </w:r>
    </w:p>
    <w:p w:rsidR="00656440" w:rsidRPr="00A73426" w:rsidRDefault="00656440" w:rsidP="00656440">
      <w:pPr>
        <w:jc w:val="both"/>
        <w:rPr>
          <w:rFonts w:ascii="Trebuchet MS" w:hAnsi="Trebuchet MS" w:cs="Microsoft Sans Serif"/>
          <w:b/>
        </w:rPr>
      </w:pPr>
      <w:r w:rsidRPr="00A73426">
        <w:rPr>
          <w:rFonts w:ascii="Trebuchet MS" w:hAnsi="Trebuchet MS"/>
          <w:b/>
        </w:rPr>
        <w:t>Réglementation</w:t>
      </w:r>
    </w:p>
    <w:p w:rsidR="00656440" w:rsidRPr="00A73426" w:rsidRDefault="00656440" w:rsidP="00656440">
      <w:pPr>
        <w:jc w:val="both"/>
        <w:rPr>
          <w:rFonts w:ascii="Trebuchet MS" w:hAnsi="Trebuchet MS" w:cs="Microsoft Sans Serif"/>
        </w:rPr>
      </w:pPr>
      <w:r w:rsidRPr="00A73426">
        <w:rPr>
          <w:rFonts w:ascii="Trebuchet MS" w:hAnsi="Trebuchet MS"/>
        </w:rPr>
        <w:t>Ordonnance de la Région de Bruxelles-Capitale</w:t>
      </w:r>
      <w:r w:rsidR="00A37F8C" w:rsidRPr="00A37F8C">
        <w:t xml:space="preserve"> </w:t>
      </w:r>
      <w:r w:rsidR="00A37F8C" w:rsidRPr="00A37F8C">
        <w:rPr>
          <w:rFonts w:ascii="Trebuchet MS" w:hAnsi="Trebuchet MS"/>
        </w:rPr>
        <w:t xml:space="preserve">du 10 mars 2016 </w:t>
      </w:r>
      <w:r w:rsidRPr="00A73426">
        <w:rPr>
          <w:rFonts w:ascii="Trebuchet MS" w:hAnsi="Trebuchet MS"/>
        </w:rPr>
        <w:t>relative aux stages pour demandeurs d'emploi.</w:t>
      </w:r>
    </w:p>
    <w:p w:rsidR="00656440" w:rsidRPr="00A73426" w:rsidRDefault="00656440" w:rsidP="00656440">
      <w:pPr>
        <w:jc w:val="both"/>
        <w:rPr>
          <w:rFonts w:ascii="Trebuchet MS" w:hAnsi="Trebuchet MS" w:cs="Microsoft Sans Serif"/>
        </w:rPr>
      </w:pPr>
      <w:r w:rsidRPr="00A73426">
        <w:rPr>
          <w:rFonts w:ascii="Trebuchet MS" w:hAnsi="Trebuchet MS"/>
        </w:rPr>
        <w:t>Arrêté du Gouvernement de la Région de Bruxelles-Capitale du 29</w:t>
      </w:r>
      <w:r w:rsidR="00545A00">
        <w:rPr>
          <w:rFonts w:ascii="Trebuchet MS" w:hAnsi="Trebuchet MS"/>
        </w:rPr>
        <w:t xml:space="preserve"> septembre </w:t>
      </w:r>
      <w:r w:rsidRPr="00A73426">
        <w:rPr>
          <w:rFonts w:ascii="Trebuchet MS" w:hAnsi="Trebuchet MS"/>
        </w:rPr>
        <w:t>2016 relatif au stage de première expérience professionnelle.</w:t>
      </w:r>
    </w:p>
    <w:p w:rsidR="00FC094F" w:rsidRPr="00A73426" w:rsidRDefault="00FC094F" w:rsidP="00FC094F">
      <w:pPr>
        <w:jc w:val="both"/>
        <w:rPr>
          <w:rFonts w:ascii="Trebuchet MS" w:hAnsi="Trebuchet MS" w:cs="Microsoft Sans Serif"/>
          <w:b/>
        </w:rPr>
      </w:pPr>
      <w:r w:rsidRPr="00A73426">
        <w:rPr>
          <w:rFonts w:ascii="Trebuchet MS" w:hAnsi="Trebuchet MS"/>
          <w:b/>
        </w:rPr>
        <w:t>Entreprise où sont réalisées les prestations de travail dans le cadre de la formation</w:t>
      </w:r>
    </w:p>
    <w:p w:rsidR="00FC094F" w:rsidRPr="00A73426" w:rsidRDefault="00FC094F" w:rsidP="00FC094F">
      <w:pPr>
        <w:jc w:val="both"/>
        <w:rPr>
          <w:rFonts w:ascii="Trebuchet MS" w:hAnsi="Trebuchet MS" w:cs="Microsoft Sans Serif"/>
          <w:b/>
        </w:rPr>
      </w:pPr>
      <w:r w:rsidRPr="00A73426">
        <w:rPr>
          <w:rFonts w:ascii="Trebuchet MS" w:hAnsi="Trebuchet MS"/>
        </w:rPr>
        <w:t>Tout employeur qui accueille et encadre un stagiaire. L’entreprise doit avoir un siège d’exploitation en Région de Bruxelles-Capitale.</w:t>
      </w:r>
    </w:p>
    <w:p w:rsidR="00FC094F" w:rsidRPr="00A73426" w:rsidRDefault="00FC094F" w:rsidP="00FC094F">
      <w:pPr>
        <w:jc w:val="both"/>
        <w:rPr>
          <w:rFonts w:ascii="Trebuchet MS" w:hAnsi="Trebuchet MS" w:cs="Microsoft Sans Serif"/>
          <w:b/>
        </w:rPr>
      </w:pPr>
      <w:r w:rsidRPr="00A73426">
        <w:rPr>
          <w:rFonts w:ascii="Trebuchet MS" w:hAnsi="Trebuchet MS"/>
          <w:b/>
        </w:rPr>
        <w:t>Instance chargée des déclarations Dimona et DMFA et de l’assurance accidents du travail</w:t>
      </w:r>
    </w:p>
    <w:p w:rsidR="00FC094F" w:rsidRPr="00A73426" w:rsidRDefault="00FC094F" w:rsidP="00FC094F">
      <w:pPr>
        <w:jc w:val="both"/>
        <w:rPr>
          <w:rFonts w:ascii="Trebuchet MS" w:hAnsi="Trebuchet MS" w:cs="Microsoft Sans Serif"/>
        </w:rPr>
      </w:pPr>
      <w:r w:rsidRPr="00A73426">
        <w:rPr>
          <w:rFonts w:ascii="Trebuchet MS" w:hAnsi="Trebuchet MS"/>
        </w:rPr>
        <w:t>ACTIRIS (voir art. 1</w:t>
      </w:r>
      <w:r w:rsidRPr="00A73426">
        <w:rPr>
          <w:rFonts w:ascii="Trebuchet MS" w:hAnsi="Trebuchet MS"/>
          <w:vertAlign w:val="superscript"/>
        </w:rPr>
        <w:t>er</w:t>
      </w:r>
      <w:r w:rsidRPr="00A73426">
        <w:rPr>
          <w:rFonts w:ascii="Trebuchet MS" w:hAnsi="Trebuchet MS"/>
        </w:rPr>
        <w:t>, alinéa 1</w:t>
      </w:r>
      <w:r w:rsidRPr="00A73426">
        <w:rPr>
          <w:rFonts w:ascii="Trebuchet MS" w:hAnsi="Trebuchet MS"/>
          <w:vertAlign w:val="superscript"/>
        </w:rPr>
        <w:t>er</w:t>
      </w:r>
      <w:r w:rsidRPr="00A73426">
        <w:rPr>
          <w:rFonts w:ascii="Trebuchet MS" w:hAnsi="Trebuchet MS"/>
        </w:rPr>
        <w:t>, 11° d</w:t>
      </w:r>
      <w:r w:rsidR="00A37F8C">
        <w:rPr>
          <w:rFonts w:ascii="Trebuchet MS" w:hAnsi="Trebuchet MS"/>
        </w:rPr>
        <w:t>e</w:t>
      </w:r>
      <w:r w:rsidRPr="00A73426">
        <w:rPr>
          <w:rFonts w:ascii="Trebuchet MS" w:hAnsi="Trebuchet MS"/>
        </w:rPr>
        <w:t xml:space="preserve"> </w:t>
      </w:r>
      <w:r w:rsidR="00A37F8C">
        <w:rPr>
          <w:rFonts w:ascii="Trebuchet MS" w:hAnsi="Trebuchet MS"/>
        </w:rPr>
        <w:t>l</w:t>
      </w:r>
      <w:r w:rsidRPr="00A73426">
        <w:rPr>
          <w:rFonts w:ascii="Trebuchet MS" w:hAnsi="Trebuchet MS"/>
        </w:rPr>
        <w:t>'arrêté d'exécution).</w:t>
      </w:r>
    </w:p>
    <w:p w:rsidR="00FC094F" w:rsidRPr="00A73426" w:rsidRDefault="00FC094F" w:rsidP="00FC094F">
      <w:pPr>
        <w:jc w:val="both"/>
        <w:rPr>
          <w:rFonts w:ascii="Trebuchet MS" w:hAnsi="Trebuchet MS" w:cs="Microsoft Sans Serif"/>
          <w:b/>
        </w:rPr>
      </w:pPr>
      <w:r w:rsidRPr="00A73426">
        <w:rPr>
          <w:rFonts w:ascii="Trebuchet MS" w:hAnsi="Trebuchet MS"/>
          <w:b/>
        </w:rPr>
        <w:t>Code pour déclaration Dimona : STG</w:t>
      </w:r>
    </w:p>
    <w:p w:rsidR="00FC094F" w:rsidRPr="00A73426" w:rsidRDefault="00FC094F" w:rsidP="00FC094F">
      <w:pPr>
        <w:jc w:val="both"/>
        <w:rPr>
          <w:rFonts w:ascii="Trebuchet MS" w:hAnsi="Trebuchet MS" w:cs="Microsoft Sans Serif"/>
          <w:b/>
        </w:rPr>
      </w:pPr>
      <w:r w:rsidRPr="00A73426">
        <w:rPr>
          <w:rFonts w:ascii="Trebuchet MS" w:hAnsi="Trebuchet MS"/>
          <w:b/>
        </w:rPr>
        <w:t>Régime de couverture et d’indemnisation F1</w:t>
      </w:r>
    </w:p>
    <w:p w:rsidR="001269AA" w:rsidRPr="00A73426" w:rsidRDefault="001269AA" w:rsidP="001269AA">
      <w:pPr>
        <w:jc w:val="both"/>
        <w:rPr>
          <w:rFonts w:ascii="Trebuchet MS" w:hAnsi="Trebuchet MS" w:cs="Microsoft Sans Serif"/>
          <w:b/>
        </w:rPr>
      </w:pPr>
      <w:r w:rsidRPr="00A73426">
        <w:rPr>
          <w:rFonts w:ascii="Trebuchet MS" w:hAnsi="Trebuchet MS"/>
          <w:b/>
        </w:rPr>
        <w:t>Plus d’infos ?</w:t>
      </w:r>
    </w:p>
    <w:p w:rsidR="001269AA" w:rsidRPr="00A73426" w:rsidRDefault="001269AA" w:rsidP="001269AA">
      <w:pPr>
        <w:jc w:val="both"/>
        <w:rPr>
          <w:rFonts w:ascii="Trebuchet MS" w:hAnsi="Trebuchet MS" w:cs="Microsoft Sans Serif"/>
          <w:b/>
        </w:rPr>
      </w:pPr>
      <w:r w:rsidRPr="00A73426">
        <w:rPr>
          <w:rFonts w:ascii="Trebuchet MS" w:hAnsi="Trebuchet MS"/>
        </w:rPr>
        <w:t>Voir le site web d’</w:t>
      </w:r>
      <w:proofErr w:type="spellStart"/>
      <w:r w:rsidRPr="00A73426">
        <w:rPr>
          <w:rFonts w:ascii="Trebuchet MS" w:hAnsi="Trebuchet MS"/>
        </w:rPr>
        <w:t>Actiris</w:t>
      </w:r>
      <w:proofErr w:type="spellEnd"/>
      <w:r w:rsidRPr="00A73426">
        <w:rPr>
          <w:rFonts w:ascii="Trebuchet MS" w:hAnsi="Trebuchet MS"/>
        </w:rPr>
        <w:t xml:space="preserve">, </w:t>
      </w:r>
      <w:hyperlink r:id="rId20" w:history="1">
        <w:r w:rsidRPr="00A73426">
          <w:rPr>
            <w:rStyle w:val="Hyperlink"/>
            <w:rFonts w:ascii="Trebuchet MS" w:hAnsi="Trebuchet MS"/>
          </w:rPr>
          <w:t>www.actiris.be</w:t>
        </w:r>
      </w:hyperlink>
    </w:p>
    <w:p w:rsidR="00656440" w:rsidRPr="00A73426" w:rsidRDefault="00656440">
      <w:pPr>
        <w:rPr>
          <w:rFonts w:ascii="Trebuchet MS" w:hAnsi="Trebuchet MS" w:cs="Microsoft Sans Serif"/>
          <w:b/>
        </w:rPr>
      </w:pPr>
      <w:r w:rsidRPr="00A73426">
        <w:br w:type="page"/>
      </w:r>
    </w:p>
    <w:p w:rsidR="009A6F10" w:rsidRPr="00A73426" w:rsidRDefault="009A6F10" w:rsidP="009A6F10">
      <w:pPr>
        <w:autoSpaceDE w:val="0"/>
        <w:autoSpaceDN w:val="0"/>
        <w:adjustRightInd w:val="0"/>
        <w:spacing w:after="0" w:line="240" w:lineRule="auto"/>
        <w:jc w:val="both"/>
        <w:rPr>
          <w:rFonts w:ascii="Trebuchet MS" w:eastAsia="Calibri" w:hAnsi="Trebuchet MS" w:cs="Microsoft Sans Serif"/>
          <w:b/>
          <w:color w:val="261C02"/>
        </w:rPr>
      </w:pPr>
      <w:r w:rsidRPr="00A73426">
        <w:rPr>
          <w:rFonts w:ascii="Trebuchet MS" w:hAnsi="Trebuchet MS"/>
          <w:b/>
          <w:color w:val="261C02"/>
        </w:rPr>
        <w:lastRenderedPageBreak/>
        <w:t xml:space="preserve">2.10. </w:t>
      </w:r>
      <w:proofErr w:type="spellStart"/>
      <w:r w:rsidRPr="00A73426">
        <w:rPr>
          <w:rFonts w:ascii="Trebuchet MS" w:hAnsi="Trebuchet MS"/>
          <w:b/>
          <w:color w:val="261C02"/>
        </w:rPr>
        <w:t>Activeringsstage</w:t>
      </w:r>
      <w:proofErr w:type="spellEnd"/>
      <w:r w:rsidRPr="00A73426">
        <w:rPr>
          <w:rFonts w:ascii="Trebuchet MS" w:hAnsi="Trebuchet MS"/>
          <w:b/>
          <w:color w:val="261C02"/>
        </w:rPr>
        <w:t xml:space="preserve"> (Flandre) (VDAB)</w:t>
      </w:r>
    </w:p>
    <w:p w:rsidR="009A6F10" w:rsidRPr="00A73426" w:rsidRDefault="009A6F10" w:rsidP="009A6F10">
      <w:pPr>
        <w:autoSpaceDE w:val="0"/>
        <w:autoSpaceDN w:val="0"/>
        <w:adjustRightInd w:val="0"/>
        <w:spacing w:after="0" w:line="240" w:lineRule="auto"/>
        <w:jc w:val="both"/>
        <w:rPr>
          <w:rFonts w:ascii="Trebuchet MS" w:eastAsia="Calibri" w:hAnsi="Trebuchet MS" w:cs="Microsoft Sans Serif"/>
          <w:b/>
          <w:color w:val="261C02"/>
        </w:rPr>
      </w:pPr>
    </w:p>
    <w:p w:rsidR="009A6F10" w:rsidRPr="00A73426" w:rsidRDefault="004A53D7" w:rsidP="004A53D7">
      <w:pPr>
        <w:jc w:val="both"/>
        <w:rPr>
          <w:rFonts w:ascii="Trebuchet MS" w:hAnsi="Trebuchet MS" w:cs="Microsoft Sans Serif"/>
        </w:rPr>
      </w:pPr>
      <w:r w:rsidRPr="00A73426">
        <w:rPr>
          <w:rFonts w:ascii="Trebuchet MS" w:hAnsi="Trebuchet MS"/>
        </w:rPr>
        <w:t>Inscrit sur la liste par décision du</w:t>
      </w:r>
      <w:r w:rsidR="00545A00">
        <w:rPr>
          <w:rFonts w:ascii="Trebuchet MS" w:hAnsi="Trebuchet MS"/>
        </w:rPr>
        <w:t>18.02.</w:t>
      </w:r>
      <w:r w:rsidR="00545A00" w:rsidRPr="00A73426">
        <w:rPr>
          <w:rFonts w:ascii="Trebuchet MS" w:hAnsi="Trebuchet MS"/>
        </w:rPr>
        <w:t xml:space="preserve">2019 </w:t>
      </w:r>
      <w:r w:rsidRPr="00A73426">
        <w:rPr>
          <w:rFonts w:ascii="Trebuchet MS" w:hAnsi="Trebuchet MS"/>
        </w:rPr>
        <w:t>du comité de gestion des accidents du travail, et modifié en dernier lieu le :</w:t>
      </w:r>
    </w:p>
    <w:p w:rsidR="00DC5F7B" w:rsidRPr="00A73426" w:rsidRDefault="00DC5F7B" w:rsidP="00DC5F7B">
      <w:pPr>
        <w:jc w:val="both"/>
        <w:rPr>
          <w:rFonts w:ascii="Trebuchet MS" w:hAnsi="Trebuchet MS" w:cs="Microsoft Sans Serif"/>
          <w:b/>
        </w:rPr>
      </w:pPr>
      <w:r w:rsidRPr="00A73426">
        <w:rPr>
          <w:rFonts w:ascii="Trebuchet MS" w:hAnsi="Trebuchet MS"/>
          <w:b/>
        </w:rPr>
        <w:t>Quoi ?</w:t>
      </w:r>
    </w:p>
    <w:p w:rsidR="00DC5F7B" w:rsidRPr="00A73426" w:rsidRDefault="00DC5F7B" w:rsidP="00DC5F7B">
      <w:pPr>
        <w:jc w:val="both"/>
        <w:rPr>
          <w:rFonts w:ascii="Trebuchet MS" w:hAnsi="Trebuchet MS" w:cs="Microsoft Sans Serif"/>
        </w:rPr>
      </w:pPr>
      <w:r w:rsidRPr="00A73426">
        <w:rPr>
          <w:rFonts w:ascii="Trebuchet MS" w:hAnsi="Trebuchet MS"/>
        </w:rPr>
        <w:t>Le VDAB peut proposer un stage d’activation (d’une durée maximale de six mois) chez un employeur aux demandeurs d’emploi souffrant d’un problème médical, mental, psychique, psychiatrique ou social, ou d’une combinaison de ces problèmes, les empêchant d’accéder au marché du travail. Le demandeur d’emploi qui suit un stage d’activation a droit à une prise en charge des frais, aucune rémunération).</w:t>
      </w:r>
    </w:p>
    <w:p w:rsidR="00DC5F7B" w:rsidRPr="00A73426" w:rsidRDefault="007A6F74" w:rsidP="00DC5F7B">
      <w:pPr>
        <w:spacing w:after="240"/>
        <w:jc w:val="both"/>
        <w:rPr>
          <w:rFonts w:ascii="Trebuchet MS" w:eastAsia="Calibri" w:hAnsi="Trebuchet MS" w:cs="Microsoft Sans Serif"/>
          <w:color w:val="261C02"/>
        </w:rPr>
      </w:pPr>
      <w:r w:rsidRPr="00A73426">
        <w:rPr>
          <w:rFonts w:ascii="Trebuchet MS" w:hAnsi="Trebuchet MS"/>
        </w:rPr>
        <w:t>Une convention de stage d’activation, dont le conseil d'administration du VDAB arrête le modèle, est conclue entre le VDAB, le stagiaire et l'entreprise avant le début du stage (convention tripartite, signée par le VDAB, le fournisseur de stage et le stagiaire).</w:t>
      </w:r>
    </w:p>
    <w:p w:rsidR="00DC5F7B" w:rsidRPr="00A73426" w:rsidRDefault="00DC5F7B" w:rsidP="00DC5F7B">
      <w:pPr>
        <w:autoSpaceDE w:val="0"/>
        <w:autoSpaceDN w:val="0"/>
        <w:adjustRightInd w:val="0"/>
        <w:jc w:val="both"/>
        <w:rPr>
          <w:rFonts w:ascii="Trebuchet MS" w:eastAsia="Calibri" w:hAnsi="Trebuchet MS" w:cs="Microsoft Sans Serif"/>
          <w:color w:val="261C02"/>
        </w:rPr>
      </w:pPr>
      <w:r w:rsidRPr="00A73426">
        <w:rPr>
          <w:rFonts w:ascii="Trebuchet MS" w:hAnsi="Trebuchet MS"/>
          <w:color w:val="261C02"/>
        </w:rPr>
        <w:t>Il n’y a aucune obligation d’embauche pour l'entreprise de stage.</w:t>
      </w:r>
    </w:p>
    <w:p w:rsidR="00DC5F7B" w:rsidRPr="00A73426" w:rsidRDefault="00DC5F7B" w:rsidP="00DC5F7B">
      <w:pPr>
        <w:autoSpaceDE w:val="0"/>
        <w:autoSpaceDN w:val="0"/>
        <w:adjustRightInd w:val="0"/>
        <w:jc w:val="both"/>
        <w:rPr>
          <w:rFonts w:ascii="Trebuchet MS" w:eastAsia="Calibri" w:hAnsi="Trebuchet MS" w:cs="Microsoft Sans Serif"/>
          <w:b/>
          <w:color w:val="261C02"/>
        </w:rPr>
      </w:pPr>
      <w:r w:rsidRPr="00A73426">
        <w:rPr>
          <w:rFonts w:ascii="Trebuchet MS" w:hAnsi="Trebuchet MS"/>
          <w:b/>
          <w:color w:val="261C02"/>
        </w:rPr>
        <w:t>Réglementation</w:t>
      </w:r>
    </w:p>
    <w:p w:rsidR="00DC5F7B" w:rsidRPr="00A73426" w:rsidRDefault="00DC5F7B" w:rsidP="00DC5F7B">
      <w:pPr>
        <w:autoSpaceDE w:val="0"/>
        <w:autoSpaceDN w:val="0"/>
        <w:adjustRightInd w:val="0"/>
        <w:jc w:val="both"/>
        <w:rPr>
          <w:rFonts w:ascii="Trebuchet MS" w:eastAsia="Calibri" w:hAnsi="Trebuchet MS" w:cs="Microsoft Sans Serif"/>
          <w:color w:val="261C02"/>
        </w:rPr>
      </w:pPr>
      <w:r w:rsidRPr="00A73426">
        <w:rPr>
          <w:rFonts w:ascii="Trebuchet MS" w:hAnsi="Trebuchet MS"/>
          <w:color w:val="261C02"/>
        </w:rPr>
        <w:t xml:space="preserve">- Décret </w:t>
      </w:r>
      <w:r w:rsidR="00D22CF1" w:rsidRPr="00D22CF1">
        <w:rPr>
          <w:rFonts w:ascii="Trebuchet MS" w:hAnsi="Trebuchet MS"/>
          <w:color w:val="261C02"/>
        </w:rPr>
        <w:t xml:space="preserve">de la Communauté flamande et de la Région flamande </w:t>
      </w:r>
      <w:r w:rsidRPr="00A73426">
        <w:rPr>
          <w:rFonts w:ascii="Trebuchet MS" w:hAnsi="Trebuchet MS"/>
          <w:color w:val="261C02"/>
        </w:rPr>
        <w:t xml:space="preserve">du </w:t>
      </w:r>
      <w:r w:rsidR="00B31128">
        <w:rPr>
          <w:rFonts w:ascii="Trebuchet MS" w:hAnsi="Trebuchet MS"/>
          <w:color w:val="261C02"/>
        </w:rPr>
        <w:t xml:space="preserve">9 décembre </w:t>
      </w:r>
      <w:r w:rsidRPr="00A73426">
        <w:rPr>
          <w:rFonts w:ascii="Trebuchet MS" w:hAnsi="Trebuchet MS"/>
          <w:color w:val="261C02"/>
        </w:rPr>
        <w:t xml:space="preserve">2016 relatif à l’expérience professionnelle temporaire, à la réglementation de stages et à diverses mesures dans le cadre de la sixième réforme de l’État. </w:t>
      </w:r>
    </w:p>
    <w:p w:rsidR="00E0722B" w:rsidRPr="00A73426" w:rsidRDefault="00DC5F7B" w:rsidP="00E0722B">
      <w:pPr>
        <w:autoSpaceDE w:val="0"/>
        <w:autoSpaceDN w:val="0"/>
        <w:adjustRightInd w:val="0"/>
        <w:jc w:val="both"/>
        <w:rPr>
          <w:rFonts w:ascii="Trebuchet MS" w:eastAsia="Calibri" w:hAnsi="Trebuchet MS" w:cs="Microsoft Sans Serif"/>
          <w:color w:val="261C02"/>
        </w:rPr>
      </w:pPr>
      <w:r w:rsidRPr="00A73426">
        <w:rPr>
          <w:rFonts w:ascii="Trebuchet MS" w:hAnsi="Trebuchet MS"/>
          <w:color w:val="261C02"/>
        </w:rPr>
        <w:t>Arrêté du Gouvernement flamand du 10</w:t>
      </w:r>
      <w:r w:rsidR="00B31128">
        <w:rPr>
          <w:rFonts w:ascii="Trebuchet MS" w:hAnsi="Trebuchet MS"/>
          <w:color w:val="261C02"/>
        </w:rPr>
        <w:t xml:space="preserve"> mars </w:t>
      </w:r>
      <w:r w:rsidRPr="00A73426">
        <w:rPr>
          <w:rFonts w:ascii="Trebuchet MS" w:hAnsi="Trebuchet MS"/>
          <w:color w:val="261C02"/>
        </w:rPr>
        <w:t>2017 relatif au stage d’activation.</w:t>
      </w:r>
    </w:p>
    <w:p w:rsidR="00DC5F7B" w:rsidRPr="00A73426" w:rsidRDefault="00DC5F7B" w:rsidP="00E0722B">
      <w:pPr>
        <w:autoSpaceDE w:val="0"/>
        <w:autoSpaceDN w:val="0"/>
        <w:adjustRightInd w:val="0"/>
        <w:jc w:val="both"/>
        <w:rPr>
          <w:rFonts w:ascii="Trebuchet MS" w:hAnsi="Trebuchet MS" w:cs="Microsoft Sans Serif"/>
          <w:b/>
        </w:rPr>
      </w:pPr>
      <w:r w:rsidRPr="00A73426">
        <w:rPr>
          <w:rFonts w:ascii="Trebuchet MS" w:hAnsi="Trebuchet MS"/>
          <w:b/>
        </w:rPr>
        <w:t>Entreprise où sont réalisées les prestations de travail dans le cadre de la formation</w:t>
      </w:r>
    </w:p>
    <w:p w:rsidR="007A6F74" w:rsidRPr="00A73426" w:rsidRDefault="007A6F74" w:rsidP="007A6F74">
      <w:pPr>
        <w:jc w:val="both"/>
        <w:rPr>
          <w:rFonts w:ascii="Trebuchet MS" w:hAnsi="Trebuchet MS" w:cs="Microsoft Sans Serif"/>
        </w:rPr>
      </w:pPr>
      <w:r w:rsidRPr="00A73426">
        <w:rPr>
          <w:rFonts w:ascii="Trebuchet MS" w:hAnsi="Trebuchet MS"/>
        </w:rPr>
        <w:t>L’entreprise de stage peut être une entreprise privée, publique ou à but non lucratif. L’entreprise doit avoir un siège d’exploitation en Flandre ou en Région de Bruxelles-Capitale.</w:t>
      </w:r>
    </w:p>
    <w:p w:rsidR="007A6F74" w:rsidRPr="00A73426" w:rsidRDefault="007A6F74" w:rsidP="007A6F74">
      <w:pPr>
        <w:jc w:val="both"/>
        <w:rPr>
          <w:rFonts w:ascii="Trebuchet MS" w:hAnsi="Trebuchet MS" w:cs="Microsoft Sans Serif"/>
          <w:b/>
        </w:rPr>
      </w:pPr>
      <w:r w:rsidRPr="00A73426">
        <w:rPr>
          <w:rFonts w:ascii="Trebuchet MS" w:hAnsi="Trebuchet MS"/>
          <w:b/>
        </w:rPr>
        <w:t>Instance chargée des déclarations Dimona et DMFA et de l’assurance accidents du travail</w:t>
      </w:r>
    </w:p>
    <w:p w:rsidR="007A6F74" w:rsidRPr="00A73426" w:rsidRDefault="005D5F60" w:rsidP="007A6F74">
      <w:pPr>
        <w:jc w:val="both"/>
        <w:rPr>
          <w:rFonts w:ascii="Trebuchet MS" w:hAnsi="Trebuchet MS" w:cs="Microsoft Sans Serif"/>
        </w:rPr>
      </w:pPr>
      <w:r w:rsidRPr="00A73426">
        <w:rPr>
          <w:rFonts w:ascii="Trebuchet MS" w:hAnsi="Trebuchet MS"/>
        </w:rPr>
        <w:t>VDAB</w:t>
      </w:r>
    </w:p>
    <w:p w:rsidR="005D5F60" w:rsidRPr="00A73426" w:rsidRDefault="005D5F60" w:rsidP="005D5F60">
      <w:pPr>
        <w:jc w:val="both"/>
        <w:rPr>
          <w:rFonts w:ascii="Trebuchet MS" w:hAnsi="Trebuchet MS"/>
        </w:rPr>
      </w:pPr>
      <w:r w:rsidRPr="00A73426">
        <w:rPr>
          <w:rFonts w:ascii="Trebuchet MS" w:hAnsi="Trebuchet MS"/>
        </w:rPr>
        <w:t>Voir art. 1</w:t>
      </w:r>
      <w:r w:rsidRPr="00A73426">
        <w:rPr>
          <w:rFonts w:ascii="Trebuchet MS" w:hAnsi="Trebuchet MS"/>
          <w:vertAlign w:val="superscript"/>
        </w:rPr>
        <w:t>er</w:t>
      </w:r>
      <w:r w:rsidRPr="00A73426">
        <w:rPr>
          <w:rFonts w:ascii="Trebuchet MS" w:hAnsi="Trebuchet MS"/>
        </w:rPr>
        <w:t>, alinéa 1</w:t>
      </w:r>
      <w:r w:rsidRPr="00A73426">
        <w:rPr>
          <w:rFonts w:ascii="Trebuchet MS" w:hAnsi="Trebuchet MS"/>
          <w:vertAlign w:val="superscript"/>
        </w:rPr>
        <w:t>er</w:t>
      </w:r>
      <w:r w:rsidRPr="00A73426">
        <w:rPr>
          <w:rFonts w:ascii="Trebuchet MS" w:hAnsi="Trebuchet MS"/>
        </w:rPr>
        <w:t>, 1° d</w:t>
      </w:r>
      <w:r w:rsidR="00D22CF1">
        <w:rPr>
          <w:rFonts w:ascii="Trebuchet MS" w:hAnsi="Trebuchet MS"/>
        </w:rPr>
        <w:t>e</w:t>
      </w:r>
      <w:r w:rsidRPr="00A73426">
        <w:rPr>
          <w:rFonts w:ascii="Trebuchet MS" w:hAnsi="Trebuchet MS"/>
        </w:rPr>
        <w:t xml:space="preserve"> </w:t>
      </w:r>
      <w:r w:rsidR="00D22CF1">
        <w:rPr>
          <w:rFonts w:ascii="Trebuchet MS" w:hAnsi="Trebuchet MS"/>
        </w:rPr>
        <w:t>l</w:t>
      </w:r>
      <w:r w:rsidRPr="00A73426">
        <w:rPr>
          <w:rFonts w:ascii="Trebuchet MS" w:hAnsi="Trebuchet MS"/>
        </w:rPr>
        <w:t>'arrêté d'exécution.</w:t>
      </w:r>
    </w:p>
    <w:p w:rsidR="007A6F74" w:rsidRPr="00A73426" w:rsidRDefault="007A6F74" w:rsidP="007A6F74">
      <w:pPr>
        <w:jc w:val="both"/>
        <w:rPr>
          <w:rFonts w:ascii="Trebuchet MS" w:hAnsi="Trebuchet MS" w:cs="Microsoft Sans Serif"/>
          <w:b/>
        </w:rPr>
      </w:pPr>
      <w:r w:rsidRPr="00A73426">
        <w:rPr>
          <w:rFonts w:ascii="Trebuchet MS" w:hAnsi="Trebuchet MS"/>
          <w:b/>
        </w:rPr>
        <w:t>Code pour déclaration Dimona : STG</w:t>
      </w:r>
    </w:p>
    <w:p w:rsidR="007A6F74" w:rsidRDefault="007A6F74" w:rsidP="007A6F74">
      <w:pPr>
        <w:jc w:val="both"/>
        <w:rPr>
          <w:rFonts w:ascii="Trebuchet MS" w:hAnsi="Trebuchet MS"/>
          <w:b/>
        </w:rPr>
      </w:pPr>
      <w:r w:rsidRPr="00A73426">
        <w:rPr>
          <w:rFonts w:ascii="Trebuchet MS" w:hAnsi="Trebuchet MS"/>
          <w:b/>
        </w:rPr>
        <w:t>Régime de couverture et d’indemnisation F2.</w:t>
      </w:r>
    </w:p>
    <w:p w:rsidR="00B31128" w:rsidRPr="00A73426" w:rsidRDefault="00B31128" w:rsidP="00B31128">
      <w:pPr>
        <w:jc w:val="both"/>
        <w:rPr>
          <w:rFonts w:ascii="Trebuchet MS" w:hAnsi="Trebuchet MS"/>
        </w:rPr>
      </w:pPr>
      <w:r w:rsidRPr="00A73426">
        <w:rPr>
          <w:rFonts w:ascii="Trebuchet MS" w:hAnsi="Trebuchet MS"/>
        </w:rPr>
        <w:t>Voir art. </w:t>
      </w:r>
      <w:r>
        <w:rPr>
          <w:rFonts w:ascii="Trebuchet MS" w:hAnsi="Trebuchet MS"/>
        </w:rPr>
        <w:t>2</w:t>
      </w:r>
      <w:r w:rsidRPr="00A73426">
        <w:rPr>
          <w:rFonts w:ascii="Trebuchet MS" w:hAnsi="Trebuchet MS"/>
        </w:rPr>
        <w:t xml:space="preserve">, </w:t>
      </w:r>
      <w:r>
        <w:rPr>
          <w:rFonts w:ascii="Trebuchet MS" w:hAnsi="Trebuchet MS"/>
        </w:rPr>
        <w:t>19</w:t>
      </w:r>
      <w:r w:rsidRPr="00A73426">
        <w:rPr>
          <w:rFonts w:ascii="Trebuchet MS" w:hAnsi="Trebuchet MS"/>
        </w:rPr>
        <w:t>° d</w:t>
      </w:r>
      <w:r w:rsidR="00D22CF1">
        <w:rPr>
          <w:rFonts w:ascii="Trebuchet MS" w:hAnsi="Trebuchet MS"/>
        </w:rPr>
        <w:t>e</w:t>
      </w:r>
      <w:r w:rsidRPr="00A73426">
        <w:rPr>
          <w:rFonts w:ascii="Trebuchet MS" w:hAnsi="Trebuchet MS"/>
        </w:rPr>
        <w:t xml:space="preserve"> </w:t>
      </w:r>
      <w:r w:rsidR="00D22CF1">
        <w:rPr>
          <w:rFonts w:ascii="Trebuchet MS" w:hAnsi="Trebuchet MS"/>
        </w:rPr>
        <w:t>l</w:t>
      </w:r>
      <w:r w:rsidRPr="00A73426">
        <w:rPr>
          <w:rFonts w:ascii="Trebuchet MS" w:hAnsi="Trebuchet MS"/>
        </w:rPr>
        <w:t>'arrêté d'exécution.</w:t>
      </w:r>
    </w:p>
    <w:p w:rsidR="005D5F60" w:rsidRPr="00A73426" w:rsidRDefault="005D5F60" w:rsidP="005D5F60">
      <w:pPr>
        <w:jc w:val="both"/>
        <w:rPr>
          <w:rFonts w:ascii="Trebuchet MS" w:hAnsi="Trebuchet MS" w:cs="Microsoft Sans Serif"/>
          <w:b/>
        </w:rPr>
      </w:pPr>
      <w:r w:rsidRPr="00A73426">
        <w:rPr>
          <w:rFonts w:ascii="Trebuchet MS" w:hAnsi="Trebuchet MS"/>
          <w:b/>
        </w:rPr>
        <w:t>Plus d’infos ?</w:t>
      </w:r>
    </w:p>
    <w:p w:rsidR="005D5F60" w:rsidRPr="00A73426" w:rsidRDefault="005D5F60" w:rsidP="005D5F60">
      <w:pPr>
        <w:jc w:val="both"/>
        <w:rPr>
          <w:rFonts w:ascii="Trebuchet MS" w:hAnsi="Trebuchet MS" w:cs="Microsoft Sans Serif"/>
        </w:rPr>
      </w:pPr>
      <w:r w:rsidRPr="00A73426">
        <w:rPr>
          <w:rFonts w:ascii="Trebuchet MS" w:hAnsi="Trebuchet MS"/>
        </w:rPr>
        <w:t xml:space="preserve">Voir le site web du VDAB, </w:t>
      </w:r>
      <w:hyperlink r:id="rId21" w:history="1">
        <w:r w:rsidRPr="00A73426">
          <w:rPr>
            <w:rStyle w:val="Hyperlink"/>
            <w:rFonts w:ascii="Trebuchet MS" w:hAnsi="Trebuchet MS"/>
          </w:rPr>
          <w:t>www.vdab.be</w:t>
        </w:r>
      </w:hyperlink>
    </w:p>
    <w:p w:rsidR="00FC2623" w:rsidRPr="00A73426" w:rsidRDefault="00FC2623">
      <w:pPr>
        <w:rPr>
          <w:rFonts w:ascii="Trebuchet MS" w:hAnsi="Trebuchet MS" w:cs="Microsoft Sans Serif"/>
          <w:b/>
        </w:rPr>
      </w:pPr>
      <w:r w:rsidRPr="00A73426">
        <w:br w:type="page"/>
      </w:r>
    </w:p>
    <w:p w:rsidR="00656440" w:rsidRPr="00A73426" w:rsidRDefault="00535924" w:rsidP="00B06F7B">
      <w:pPr>
        <w:jc w:val="both"/>
        <w:rPr>
          <w:rFonts w:ascii="Trebuchet MS" w:hAnsi="Trebuchet MS" w:cs="Microsoft Sans Serif"/>
          <w:b/>
        </w:rPr>
      </w:pPr>
      <w:r w:rsidRPr="00A73426">
        <w:rPr>
          <w:rFonts w:ascii="Trebuchet MS" w:hAnsi="Trebuchet MS"/>
          <w:b/>
        </w:rPr>
        <w:lastRenderedPageBreak/>
        <w:t>3. Centres de formation professionnelle</w:t>
      </w:r>
    </w:p>
    <w:p w:rsidR="00535924" w:rsidRPr="00A73426" w:rsidRDefault="00535924" w:rsidP="00B06F7B">
      <w:pPr>
        <w:jc w:val="both"/>
        <w:rPr>
          <w:rFonts w:ascii="Trebuchet MS" w:hAnsi="Trebuchet MS" w:cs="Microsoft Sans Serif"/>
          <w:b/>
        </w:rPr>
      </w:pPr>
      <w:r w:rsidRPr="00A73426">
        <w:rPr>
          <w:rFonts w:ascii="Trebuchet MS" w:hAnsi="Trebuchet MS"/>
          <w:b/>
        </w:rPr>
        <w:t>3.1. Centres de formation professionnelle VDAB (Communauté flamande)</w:t>
      </w:r>
    </w:p>
    <w:p w:rsidR="007317DD" w:rsidRPr="00A73426" w:rsidRDefault="007317DD" w:rsidP="007317DD">
      <w:pPr>
        <w:jc w:val="both"/>
        <w:rPr>
          <w:rFonts w:ascii="Trebuchet MS" w:hAnsi="Trebuchet MS" w:cs="Microsoft Sans Serif"/>
        </w:rPr>
      </w:pPr>
      <w:r w:rsidRPr="00A73426">
        <w:rPr>
          <w:rFonts w:ascii="Trebuchet MS" w:hAnsi="Trebuchet MS"/>
        </w:rPr>
        <w:t xml:space="preserve">Inscrit sur la liste par décision du </w:t>
      </w:r>
      <w:r w:rsidR="00C7715D">
        <w:rPr>
          <w:rFonts w:ascii="Trebuchet MS" w:hAnsi="Trebuchet MS"/>
        </w:rPr>
        <w:t>18.02.</w:t>
      </w:r>
      <w:r w:rsidR="00C7715D" w:rsidRPr="00A73426">
        <w:rPr>
          <w:rFonts w:ascii="Trebuchet MS" w:hAnsi="Trebuchet MS"/>
        </w:rPr>
        <w:t xml:space="preserve">2019 </w:t>
      </w:r>
      <w:r w:rsidRPr="00A73426">
        <w:rPr>
          <w:rFonts w:ascii="Trebuchet MS" w:hAnsi="Trebuchet MS"/>
        </w:rPr>
        <w:t xml:space="preserve">du comité de gestion des accidents du travail, et modifié en dernier lieu le : </w:t>
      </w:r>
    </w:p>
    <w:p w:rsidR="00535924" w:rsidRPr="00A73426" w:rsidRDefault="007317DD" w:rsidP="007317DD">
      <w:pPr>
        <w:jc w:val="both"/>
        <w:rPr>
          <w:rFonts w:ascii="Trebuchet MS" w:hAnsi="Trebuchet MS" w:cs="Microsoft Sans Serif"/>
          <w:b/>
        </w:rPr>
      </w:pPr>
      <w:r w:rsidRPr="00A73426">
        <w:rPr>
          <w:rFonts w:ascii="Trebuchet MS" w:hAnsi="Trebuchet MS"/>
          <w:b/>
        </w:rPr>
        <w:t>Quoi ?</w:t>
      </w:r>
    </w:p>
    <w:p w:rsidR="00CD5EE3" w:rsidRPr="00A73426" w:rsidRDefault="007317DD" w:rsidP="00CD5EE3">
      <w:pPr>
        <w:jc w:val="both"/>
        <w:rPr>
          <w:rFonts w:ascii="Trebuchet MS" w:hAnsi="Trebuchet MS" w:cs="Microsoft Sans Serif"/>
        </w:rPr>
      </w:pPr>
      <w:r w:rsidRPr="00A73426">
        <w:rPr>
          <w:rFonts w:ascii="Trebuchet MS" w:hAnsi="Trebuchet MS"/>
        </w:rPr>
        <w:t>Stage de formation qui s’intègre dans un contrat de formation professionnelle conclu entre l</w:t>
      </w:r>
      <w:r w:rsidR="00C7715D">
        <w:rPr>
          <w:rFonts w:ascii="Trebuchet MS" w:hAnsi="Trebuchet MS"/>
        </w:rPr>
        <w:t>e</w:t>
      </w:r>
      <w:r w:rsidRPr="00A73426">
        <w:rPr>
          <w:rFonts w:ascii="Trebuchet MS" w:hAnsi="Trebuchet MS"/>
        </w:rPr>
        <w:t xml:space="preserve"> </w:t>
      </w:r>
      <w:r w:rsidR="00C7715D">
        <w:rPr>
          <w:rFonts w:ascii="Trebuchet MS" w:hAnsi="Trebuchet MS"/>
        </w:rPr>
        <w:t xml:space="preserve">stagiaire </w:t>
      </w:r>
      <w:r w:rsidRPr="00A73426">
        <w:rPr>
          <w:rFonts w:ascii="Trebuchet MS" w:hAnsi="Trebuchet MS"/>
        </w:rPr>
        <w:t>et le VDAB ou une organisation partenaire mandatée par le VDAB, et se déroule dans le cadre d’un contrat tripartite complémentaire (VDAB, stagiaire et entreprise de stage), dont le conseil d’administration du VDAB arrête le modèle.</w:t>
      </w:r>
    </w:p>
    <w:p w:rsidR="002A2DC1" w:rsidRPr="00A73426" w:rsidRDefault="002A2DC1" w:rsidP="007317DD">
      <w:pPr>
        <w:jc w:val="both"/>
        <w:rPr>
          <w:rFonts w:ascii="Trebuchet MS" w:hAnsi="Trebuchet MS" w:cs="Microsoft Sans Serif"/>
        </w:rPr>
      </w:pPr>
      <w:r w:rsidRPr="00A73426">
        <w:rPr>
          <w:rFonts w:ascii="Trebuchet MS" w:hAnsi="Trebuchet MS"/>
        </w:rPr>
        <w:t>L’allocataire social conserve son allocation et, s’il appartient à une des catégories d’allocataires avec charge de famille, reçoit du VDAB une prime de stimulation de 100 € à partir de la 5</w:t>
      </w:r>
      <w:r w:rsidRPr="00A73426">
        <w:rPr>
          <w:rFonts w:ascii="Trebuchet MS" w:hAnsi="Trebuchet MS"/>
          <w:vertAlign w:val="superscript"/>
        </w:rPr>
        <w:t>e</w:t>
      </w:r>
      <w:r w:rsidRPr="00A73426">
        <w:rPr>
          <w:rFonts w:ascii="Trebuchet MS" w:hAnsi="Trebuchet MS"/>
        </w:rPr>
        <w:t> semaine.</w:t>
      </w:r>
    </w:p>
    <w:p w:rsidR="002A2DC1" w:rsidRPr="00A73426" w:rsidRDefault="002A2DC1" w:rsidP="007317DD">
      <w:pPr>
        <w:jc w:val="both"/>
        <w:rPr>
          <w:rFonts w:ascii="Trebuchet MS" w:hAnsi="Trebuchet MS" w:cs="Microsoft Sans Serif"/>
          <w:b/>
        </w:rPr>
      </w:pPr>
      <w:r w:rsidRPr="00A73426">
        <w:rPr>
          <w:rFonts w:ascii="Trebuchet MS" w:hAnsi="Trebuchet MS"/>
          <w:b/>
        </w:rPr>
        <w:t>Réglementation</w:t>
      </w:r>
    </w:p>
    <w:p w:rsidR="002A2DC1" w:rsidRPr="00A73426" w:rsidRDefault="002A2DC1" w:rsidP="002A2DC1">
      <w:pPr>
        <w:jc w:val="both"/>
        <w:rPr>
          <w:rFonts w:ascii="Trebuchet MS" w:hAnsi="Trebuchet MS" w:cs="Microsoft Sans Serif"/>
        </w:rPr>
      </w:pPr>
      <w:r w:rsidRPr="00A73426">
        <w:rPr>
          <w:rFonts w:ascii="Trebuchet MS" w:hAnsi="Trebuchet MS"/>
        </w:rPr>
        <w:t xml:space="preserve">Arrêté du gouvernement flamand du </w:t>
      </w:r>
      <w:r w:rsidR="00C7715D">
        <w:rPr>
          <w:rFonts w:ascii="Trebuchet MS" w:hAnsi="Trebuchet MS"/>
        </w:rPr>
        <w:t xml:space="preserve">5 juin </w:t>
      </w:r>
      <w:r w:rsidRPr="00A73426">
        <w:rPr>
          <w:rFonts w:ascii="Trebuchet MS" w:hAnsi="Trebuchet MS"/>
        </w:rPr>
        <w:t>2009 portant organisation de l’emploi et de la formation professionnelle, tel que modifié par l’AGF du 6</w:t>
      </w:r>
      <w:r w:rsidR="00C7715D">
        <w:rPr>
          <w:rFonts w:ascii="Trebuchet MS" w:hAnsi="Trebuchet MS"/>
        </w:rPr>
        <w:t xml:space="preserve"> juillet </w:t>
      </w:r>
      <w:r w:rsidRPr="00A73426">
        <w:rPr>
          <w:rFonts w:ascii="Trebuchet MS" w:hAnsi="Trebuchet MS"/>
        </w:rPr>
        <w:t>2018.</w:t>
      </w:r>
    </w:p>
    <w:p w:rsidR="002A2DC1" w:rsidRPr="00A73426" w:rsidRDefault="002A2DC1" w:rsidP="002A2DC1">
      <w:pPr>
        <w:jc w:val="both"/>
        <w:rPr>
          <w:rFonts w:ascii="Trebuchet MS" w:hAnsi="Trebuchet MS" w:cs="Microsoft Sans Serif"/>
        </w:rPr>
      </w:pPr>
      <w:r w:rsidRPr="00A73426">
        <w:rPr>
          <w:rFonts w:ascii="Trebuchet MS" w:hAnsi="Trebuchet MS"/>
        </w:rPr>
        <w:t>Arrêté du gouvernement flamand du 15</w:t>
      </w:r>
      <w:r w:rsidR="00C7715D">
        <w:rPr>
          <w:rFonts w:ascii="Trebuchet MS" w:hAnsi="Trebuchet MS"/>
        </w:rPr>
        <w:t xml:space="preserve"> février </w:t>
      </w:r>
      <w:r w:rsidRPr="00A73426">
        <w:rPr>
          <w:rFonts w:ascii="Trebuchet MS" w:hAnsi="Trebuchet MS"/>
        </w:rPr>
        <w:t>2008 établissant les règles pour l'agrément et le financement par le « </w:t>
      </w:r>
      <w:proofErr w:type="spellStart"/>
      <w:r w:rsidRPr="00A73426">
        <w:rPr>
          <w:rFonts w:ascii="Trebuchet MS" w:hAnsi="Trebuchet MS"/>
        </w:rPr>
        <w:t>Vlaamse</w:t>
      </w:r>
      <w:proofErr w:type="spellEnd"/>
      <w:r w:rsidRPr="00A73426">
        <w:rPr>
          <w:rFonts w:ascii="Trebuchet MS" w:hAnsi="Trebuchet MS"/>
        </w:rPr>
        <w:t xml:space="preserve"> </w:t>
      </w:r>
      <w:proofErr w:type="spellStart"/>
      <w:r w:rsidRPr="00A73426">
        <w:rPr>
          <w:rFonts w:ascii="Trebuchet MS" w:hAnsi="Trebuchet MS"/>
        </w:rPr>
        <w:t>Dienst</w:t>
      </w:r>
      <w:proofErr w:type="spellEnd"/>
      <w:r w:rsidRPr="00A73426">
        <w:rPr>
          <w:rFonts w:ascii="Trebuchet MS" w:hAnsi="Trebuchet MS"/>
        </w:rPr>
        <w:t xml:space="preserve"> </w:t>
      </w:r>
      <w:proofErr w:type="spellStart"/>
      <w:r w:rsidRPr="00A73426">
        <w:rPr>
          <w:rFonts w:ascii="Trebuchet MS" w:hAnsi="Trebuchet MS"/>
        </w:rPr>
        <w:t>voor</w:t>
      </w:r>
      <w:proofErr w:type="spellEnd"/>
      <w:r w:rsidRPr="00A73426">
        <w:rPr>
          <w:rFonts w:ascii="Trebuchet MS" w:hAnsi="Trebuchet MS"/>
        </w:rPr>
        <w:t xml:space="preserve"> </w:t>
      </w:r>
      <w:proofErr w:type="spellStart"/>
      <w:r w:rsidRPr="00A73426">
        <w:rPr>
          <w:rFonts w:ascii="Trebuchet MS" w:hAnsi="Trebuchet MS"/>
        </w:rPr>
        <w:t>Arbeidsbemiddeling</w:t>
      </w:r>
      <w:proofErr w:type="spellEnd"/>
      <w:r w:rsidRPr="00A73426">
        <w:rPr>
          <w:rFonts w:ascii="Trebuchet MS" w:hAnsi="Trebuchet MS"/>
        </w:rPr>
        <w:t xml:space="preserve"> en </w:t>
      </w:r>
      <w:proofErr w:type="spellStart"/>
      <w:r w:rsidRPr="00A73426">
        <w:rPr>
          <w:rFonts w:ascii="Trebuchet MS" w:hAnsi="Trebuchet MS"/>
        </w:rPr>
        <w:t>Beroepsopleiding</w:t>
      </w:r>
      <w:proofErr w:type="spellEnd"/>
      <w:r w:rsidRPr="00A73426">
        <w:rPr>
          <w:rFonts w:ascii="Trebuchet MS" w:hAnsi="Trebuchet MS"/>
        </w:rPr>
        <w:t> » du service spécialisé pour la définition et l'accompagnement de parcours, des services spécialisés d'étude de l'emploi et des services spécialisés de formation, d'accompagnement et de médiation.</w:t>
      </w:r>
    </w:p>
    <w:p w:rsidR="00B047EF" w:rsidRPr="00A73426" w:rsidRDefault="00B047EF" w:rsidP="00B047EF">
      <w:pPr>
        <w:jc w:val="both"/>
        <w:rPr>
          <w:rFonts w:ascii="Trebuchet MS" w:hAnsi="Trebuchet MS" w:cs="Microsoft Sans Serif"/>
          <w:b/>
        </w:rPr>
      </w:pPr>
      <w:r w:rsidRPr="00A73426">
        <w:rPr>
          <w:rFonts w:ascii="Trebuchet MS" w:hAnsi="Trebuchet MS"/>
          <w:b/>
        </w:rPr>
        <w:t>Entreprise où sont réalisées les prestations de travail dans le cadre de la formation</w:t>
      </w:r>
    </w:p>
    <w:p w:rsidR="00B047EF" w:rsidRPr="00A73426" w:rsidRDefault="002E0D08" w:rsidP="00B047EF">
      <w:pPr>
        <w:jc w:val="both"/>
        <w:rPr>
          <w:rFonts w:ascii="Trebuchet MS" w:hAnsi="Trebuchet MS" w:cs="Microsoft Sans Serif"/>
        </w:rPr>
      </w:pPr>
      <w:r w:rsidRPr="00A73426">
        <w:rPr>
          <w:rFonts w:ascii="Trebuchet MS" w:hAnsi="Trebuchet MS"/>
        </w:rPr>
        <w:t>Toute entreprise, association à but non lucratif ou autorité administrative peut fournir un stage de formation. L’entreprise doit avoir un siège d’exploitation en Flandre ou en Région de Bruxelles-Capitale.</w:t>
      </w:r>
    </w:p>
    <w:p w:rsidR="00B047EF" w:rsidRPr="00A73426" w:rsidRDefault="00B047EF" w:rsidP="00B047EF">
      <w:pPr>
        <w:jc w:val="both"/>
        <w:rPr>
          <w:rFonts w:ascii="Trebuchet MS" w:hAnsi="Trebuchet MS" w:cs="Microsoft Sans Serif"/>
          <w:b/>
        </w:rPr>
      </w:pPr>
      <w:r w:rsidRPr="00A73426">
        <w:rPr>
          <w:rFonts w:ascii="Trebuchet MS" w:hAnsi="Trebuchet MS"/>
          <w:b/>
        </w:rPr>
        <w:t>Instance chargée des déclarations Dimona et DMFA et de l’assurance accidents du travail</w:t>
      </w:r>
    </w:p>
    <w:p w:rsidR="00B047EF" w:rsidRPr="00A73426" w:rsidRDefault="002E0D08" w:rsidP="00B047EF">
      <w:pPr>
        <w:jc w:val="both"/>
        <w:rPr>
          <w:rFonts w:ascii="Trebuchet MS" w:hAnsi="Trebuchet MS" w:cs="Microsoft Sans Serif"/>
        </w:rPr>
      </w:pPr>
      <w:r w:rsidRPr="00A73426">
        <w:rPr>
          <w:rFonts w:ascii="Trebuchet MS" w:hAnsi="Trebuchet MS"/>
        </w:rPr>
        <w:t>VDAB (voir art. 1</w:t>
      </w:r>
      <w:r w:rsidRPr="00A73426">
        <w:rPr>
          <w:rFonts w:ascii="Trebuchet MS" w:hAnsi="Trebuchet MS"/>
          <w:vertAlign w:val="superscript"/>
        </w:rPr>
        <w:t>er</w:t>
      </w:r>
      <w:r w:rsidRPr="00A73426">
        <w:rPr>
          <w:rFonts w:ascii="Trebuchet MS" w:hAnsi="Trebuchet MS"/>
        </w:rPr>
        <w:t>, alinéa 1</w:t>
      </w:r>
      <w:r w:rsidRPr="00A73426">
        <w:rPr>
          <w:rFonts w:ascii="Trebuchet MS" w:hAnsi="Trebuchet MS"/>
          <w:vertAlign w:val="superscript"/>
        </w:rPr>
        <w:t>er</w:t>
      </w:r>
      <w:r w:rsidRPr="00A73426">
        <w:rPr>
          <w:rFonts w:ascii="Trebuchet MS" w:hAnsi="Trebuchet MS"/>
        </w:rPr>
        <w:t>, 1° d</w:t>
      </w:r>
      <w:r w:rsidR="004839E8">
        <w:rPr>
          <w:rFonts w:ascii="Trebuchet MS" w:hAnsi="Trebuchet MS"/>
        </w:rPr>
        <w:t>e</w:t>
      </w:r>
      <w:r w:rsidRPr="00A73426">
        <w:rPr>
          <w:rFonts w:ascii="Trebuchet MS" w:hAnsi="Trebuchet MS"/>
        </w:rPr>
        <w:t xml:space="preserve"> </w:t>
      </w:r>
      <w:r w:rsidR="004839E8">
        <w:rPr>
          <w:rFonts w:ascii="Trebuchet MS" w:hAnsi="Trebuchet MS"/>
        </w:rPr>
        <w:t>l</w:t>
      </w:r>
      <w:r w:rsidRPr="00A73426">
        <w:rPr>
          <w:rFonts w:ascii="Trebuchet MS" w:hAnsi="Trebuchet MS"/>
        </w:rPr>
        <w:t>'arrêté d'exécution).</w:t>
      </w:r>
    </w:p>
    <w:p w:rsidR="00B047EF" w:rsidRPr="00A73426" w:rsidRDefault="00B047EF" w:rsidP="00B047EF">
      <w:pPr>
        <w:jc w:val="both"/>
        <w:rPr>
          <w:rFonts w:ascii="Trebuchet MS" w:hAnsi="Trebuchet MS" w:cs="Microsoft Sans Serif"/>
          <w:b/>
        </w:rPr>
      </w:pPr>
      <w:r w:rsidRPr="00A73426">
        <w:rPr>
          <w:rFonts w:ascii="Trebuchet MS" w:hAnsi="Trebuchet MS"/>
          <w:b/>
        </w:rPr>
        <w:t>Code pour déclaration Dimona : STG</w:t>
      </w:r>
    </w:p>
    <w:p w:rsidR="00B047EF" w:rsidRPr="00A73426" w:rsidRDefault="00B047EF" w:rsidP="00B047EF">
      <w:pPr>
        <w:jc w:val="both"/>
        <w:rPr>
          <w:rFonts w:ascii="Trebuchet MS" w:hAnsi="Trebuchet MS" w:cs="Microsoft Sans Serif"/>
          <w:b/>
        </w:rPr>
      </w:pPr>
      <w:r w:rsidRPr="00A73426">
        <w:rPr>
          <w:rFonts w:ascii="Trebuchet MS" w:hAnsi="Trebuchet MS"/>
          <w:b/>
        </w:rPr>
        <w:t>Régime de couverture et d’indemnisation F2</w:t>
      </w:r>
    </w:p>
    <w:p w:rsidR="00B047EF" w:rsidRPr="00A73426" w:rsidRDefault="00534608" w:rsidP="002A2DC1">
      <w:pPr>
        <w:jc w:val="both"/>
        <w:rPr>
          <w:rFonts w:ascii="Trebuchet MS" w:hAnsi="Trebuchet MS" w:cs="Microsoft Sans Serif"/>
        </w:rPr>
      </w:pPr>
      <w:r w:rsidRPr="00A73426">
        <w:rPr>
          <w:rFonts w:ascii="Trebuchet MS" w:hAnsi="Trebuchet MS"/>
        </w:rPr>
        <w:t>Voir art. 2, 13° d</w:t>
      </w:r>
      <w:r w:rsidR="004839E8">
        <w:rPr>
          <w:rFonts w:ascii="Trebuchet MS" w:hAnsi="Trebuchet MS"/>
        </w:rPr>
        <w:t>e</w:t>
      </w:r>
      <w:r w:rsidRPr="00A73426">
        <w:rPr>
          <w:rFonts w:ascii="Trebuchet MS" w:hAnsi="Trebuchet MS"/>
        </w:rPr>
        <w:t xml:space="preserve"> </w:t>
      </w:r>
      <w:r w:rsidR="004839E8">
        <w:rPr>
          <w:rFonts w:ascii="Trebuchet MS" w:hAnsi="Trebuchet MS"/>
        </w:rPr>
        <w:t>l</w:t>
      </w:r>
      <w:r w:rsidRPr="00A73426">
        <w:rPr>
          <w:rFonts w:ascii="Trebuchet MS" w:hAnsi="Trebuchet MS"/>
        </w:rPr>
        <w:t>’arrêté d'exécution.</w:t>
      </w:r>
    </w:p>
    <w:p w:rsidR="00B744A1" w:rsidRPr="00A73426" w:rsidRDefault="00B744A1" w:rsidP="00B744A1">
      <w:pPr>
        <w:jc w:val="both"/>
        <w:rPr>
          <w:rFonts w:ascii="Trebuchet MS" w:hAnsi="Trebuchet MS" w:cs="Microsoft Sans Serif"/>
          <w:b/>
        </w:rPr>
      </w:pPr>
      <w:r w:rsidRPr="00A73426">
        <w:rPr>
          <w:rFonts w:ascii="Trebuchet MS" w:hAnsi="Trebuchet MS"/>
          <w:b/>
        </w:rPr>
        <w:t>Plus d’infos ?</w:t>
      </w:r>
    </w:p>
    <w:p w:rsidR="00535924" w:rsidRPr="00A73426" w:rsidRDefault="00B744A1" w:rsidP="00CD5EE3">
      <w:pPr>
        <w:jc w:val="both"/>
        <w:rPr>
          <w:rFonts w:ascii="Trebuchet MS" w:hAnsi="Trebuchet MS" w:cs="Microsoft Sans Serif"/>
          <w:b/>
        </w:rPr>
      </w:pPr>
      <w:r w:rsidRPr="00A73426">
        <w:rPr>
          <w:rFonts w:ascii="Trebuchet MS" w:hAnsi="Trebuchet MS"/>
        </w:rPr>
        <w:t xml:space="preserve">Voir le site web du VDAB, </w:t>
      </w:r>
      <w:hyperlink r:id="rId22" w:history="1">
        <w:r w:rsidRPr="00A73426">
          <w:rPr>
            <w:rStyle w:val="Hyperlink"/>
            <w:rFonts w:ascii="Trebuchet MS" w:hAnsi="Trebuchet MS"/>
          </w:rPr>
          <w:t>www.vdab.be</w:t>
        </w:r>
      </w:hyperlink>
      <w:r w:rsidRPr="00A73426">
        <w:br w:type="page"/>
      </w:r>
    </w:p>
    <w:p w:rsidR="00535924" w:rsidRPr="00A73426" w:rsidRDefault="004A0A8A" w:rsidP="00B06F7B">
      <w:pPr>
        <w:jc w:val="both"/>
        <w:rPr>
          <w:rFonts w:ascii="Trebuchet MS" w:hAnsi="Trebuchet MS" w:cs="Microsoft Sans Serif"/>
          <w:b/>
        </w:rPr>
      </w:pPr>
      <w:r w:rsidRPr="00A73426">
        <w:rPr>
          <w:rFonts w:ascii="Trebuchet MS" w:hAnsi="Trebuchet MS"/>
          <w:b/>
        </w:rPr>
        <w:lastRenderedPageBreak/>
        <w:t>3.2.</w:t>
      </w:r>
      <w:r w:rsidRPr="00A73426">
        <w:rPr>
          <w:rFonts w:ascii="Trebuchet MS" w:hAnsi="Trebuchet MS"/>
        </w:rPr>
        <w:t xml:space="preserve"> </w:t>
      </w:r>
      <w:r w:rsidRPr="00A73426">
        <w:rPr>
          <w:rFonts w:ascii="Trebuchet MS" w:hAnsi="Trebuchet MS"/>
          <w:b/>
        </w:rPr>
        <w:t xml:space="preserve">Centres de formation professionnelle en Communauté française (Bruxelles) (Bruxelles Formation = </w:t>
      </w:r>
      <w:proofErr w:type="spellStart"/>
      <w:r w:rsidRPr="00A73426">
        <w:rPr>
          <w:rFonts w:ascii="Trebuchet MS" w:hAnsi="Trebuchet MS"/>
          <w:b/>
        </w:rPr>
        <w:t>Brufor</w:t>
      </w:r>
      <w:proofErr w:type="spellEnd"/>
      <w:r w:rsidRPr="00A73426">
        <w:rPr>
          <w:rFonts w:ascii="Trebuchet MS" w:hAnsi="Trebuchet MS"/>
          <w:b/>
        </w:rPr>
        <w:t>)</w:t>
      </w:r>
    </w:p>
    <w:p w:rsidR="00DE4213" w:rsidRPr="00A73426" w:rsidRDefault="00DE4213" w:rsidP="00DE4213">
      <w:pPr>
        <w:jc w:val="both"/>
        <w:rPr>
          <w:rFonts w:ascii="Trebuchet MS" w:hAnsi="Trebuchet MS" w:cs="Microsoft Sans Serif"/>
        </w:rPr>
      </w:pPr>
      <w:r w:rsidRPr="00A73426">
        <w:rPr>
          <w:rFonts w:ascii="Trebuchet MS" w:hAnsi="Trebuchet MS"/>
        </w:rPr>
        <w:t xml:space="preserve">Inscrit sur la liste par décision du </w:t>
      </w:r>
      <w:r w:rsidR="00C7715D">
        <w:rPr>
          <w:rFonts w:ascii="Trebuchet MS" w:hAnsi="Trebuchet MS"/>
        </w:rPr>
        <w:t>18.02.</w:t>
      </w:r>
      <w:r w:rsidR="00C7715D" w:rsidRPr="00A73426">
        <w:rPr>
          <w:rFonts w:ascii="Trebuchet MS" w:hAnsi="Trebuchet MS"/>
        </w:rPr>
        <w:t>2019</w:t>
      </w:r>
      <w:r w:rsidRPr="00A73426">
        <w:rPr>
          <w:rFonts w:ascii="Trebuchet MS" w:hAnsi="Trebuchet MS"/>
        </w:rPr>
        <w:t xml:space="preserve"> du comité de gestion des accidents du travail, et modifié en dernier lieu le : </w:t>
      </w:r>
    </w:p>
    <w:p w:rsidR="00DE4213" w:rsidRPr="00A73426" w:rsidRDefault="00DE4213" w:rsidP="00DE4213">
      <w:pPr>
        <w:jc w:val="both"/>
        <w:rPr>
          <w:rFonts w:ascii="Trebuchet MS" w:hAnsi="Trebuchet MS" w:cs="Microsoft Sans Serif"/>
          <w:b/>
        </w:rPr>
      </w:pPr>
      <w:r w:rsidRPr="00A73426">
        <w:rPr>
          <w:rFonts w:ascii="Trebuchet MS" w:hAnsi="Trebuchet MS"/>
          <w:b/>
        </w:rPr>
        <w:t>Quoi ?</w:t>
      </w:r>
    </w:p>
    <w:p w:rsidR="00BF1B82" w:rsidRPr="00A73426" w:rsidRDefault="00DE4213" w:rsidP="00BF1B82">
      <w:pPr>
        <w:jc w:val="both"/>
        <w:rPr>
          <w:rFonts w:ascii="Trebuchet MS" w:hAnsi="Trebuchet MS"/>
        </w:rPr>
      </w:pPr>
      <w:r w:rsidRPr="00A73426">
        <w:rPr>
          <w:rFonts w:ascii="Trebuchet MS" w:hAnsi="Trebuchet MS"/>
        </w:rPr>
        <w:t xml:space="preserve">Stage de formation qui s’intègre dans un contrat de formation professionnelle conclu entre le stagiaire et </w:t>
      </w:r>
      <w:proofErr w:type="spellStart"/>
      <w:r w:rsidRPr="00A73426">
        <w:rPr>
          <w:rFonts w:ascii="Trebuchet MS" w:hAnsi="Trebuchet MS"/>
        </w:rPr>
        <w:t>Brufor</w:t>
      </w:r>
      <w:proofErr w:type="spellEnd"/>
      <w:r w:rsidRPr="00A73426">
        <w:rPr>
          <w:rFonts w:ascii="Trebuchet MS" w:hAnsi="Trebuchet MS"/>
        </w:rPr>
        <w:t xml:space="preserve"> et, le cas échéant, un centre de formation professionnelle établi par une organisation partenaire mandatée par </w:t>
      </w:r>
      <w:proofErr w:type="spellStart"/>
      <w:r w:rsidRPr="00A73426">
        <w:rPr>
          <w:rFonts w:ascii="Trebuchet MS" w:hAnsi="Trebuchet MS"/>
        </w:rPr>
        <w:t>Brufor</w:t>
      </w:r>
      <w:proofErr w:type="spellEnd"/>
      <w:r w:rsidRPr="00A73426">
        <w:rPr>
          <w:rFonts w:ascii="Trebuchet MS" w:hAnsi="Trebuchet MS"/>
        </w:rPr>
        <w:t xml:space="preserve">. </w:t>
      </w:r>
    </w:p>
    <w:p w:rsidR="00DE4213" w:rsidRPr="00A73426" w:rsidRDefault="00BF1B82" w:rsidP="00BF1B82">
      <w:pPr>
        <w:jc w:val="both"/>
        <w:rPr>
          <w:rFonts w:ascii="Trebuchet MS" w:hAnsi="Trebuchet MS" w:cs="Microsoft Sans Serif"/>
        </w:rPr>
      </w:pPr>
      <w:r w:rsidRPr="00A73426">
        <w:rPr>
          <w:rFonts w:ascii="Trebuchet MS" w:hAnsi="Trebuchet MS"/>
        </w:rPr>
        <w:t>Cette formation complémentaire fait l'objet d'un avenant au contrat de formation professionnelle signé par les trois parties concernées (le stagiaire, l'entreprise et le Centre), selon des modalités arrêtées par le Comité de gestion de Bruxelles formation.</w:t>
      </w:r>
    </w:p>
    <w:p w:rsidR="00DE4213" w:rsidRPr="00A73426" w:rsidRDefault="00DE4213" w:rsidP="00DE4213">
      <w:pPr>
        <w:jc w:val="both"/>
        <w:rPr>
          <w:rFonts w:ascii="Trebuchet MS" w:eastAsia="Calibri" w:hAnsi="Trebuchet MS" w:cs="Microsoft Sans Serif"/>
        </w:rPr>
      </w:pPr>
      <w:r w:rsidRPr="00A73426">
        <w:rPr>
          <w:rFonts w:ascii="Trebuchet MS" w:hAnsi="Trebuchet MS"/>
        </w:rPr>
        <w:t xml:space="preserve">L’allocataire social conserve son allocation et reçoit de </w:t>
      </w:r>
      <w:proofErr w:type="spellStart"/>
      <w:r w:rsidRPr="00A73426">
        <w:rPr>
          <w:rFonts w:ascii="Trebuchet MS" w:hAnsi="Trebuchet MS"/>
        </w:rPr>
        <w:t>Brufor</w:t>
      </w:r>
      <w:proofErr w:type="spellEnd"/>
      <w:r w:rsidRPr="00A73426">
        <w:rPr>
          <w:rFonts w:ascii="Trebuchet MS" w:hAnsi="Trebuchet MS"/>
        </w:rPr>
        <w:t xml:space="preserve"> une prime de productivité de 1 euro par heure de formation effectivement suivie.</w:t>
      </w:r>
    </w:p>
    <w:p w:rsidR="00DE4213" w:rsidRPr="00A73426" w:rsidRDefault="00DE4213" w:rsidP="00DE4213">
      <w:pPr>
        <w:jc w:val="both"/>
        <w:rPr>
          <w:rFonts w:ascii="Trebuchet MS" w:hAnsi="Trebuchet MS" w:cs="Microsoft Sans Serif"/>
          <w:b/>
        </w:rPr>
      </w:pPr>
      <w:r w:rsidRPr="00A73426">
        <w:rPr>
          <w:rFonts w:ascii="Trebuchet MS" w:hAnsi="Trebuchet MS"/>
          <w:b/>
        </w:rPr>
        <w:t>Réglementation</w:t>
      </w:r>
    </w:p>
    <w:p w:rsidR="00DE4213" w:rsidRPr="00A73426" w:rsidRDefault="00DE4213" w:rsidP="00DE4213">
      <w:pPr>
        <w:autoSpaceDE w:val="0"/>
        <w:autoSpaceDN w:val="0"/>
        <w:adjustRightInd w:val="0"/>
        <w:spacing w:after="0"/>
        <w:jc w:val="both"/>
        <w:rPr>
          <w:rFonts w:ascii="Trebuchet MS" w:eastAsia="Calibri" w:hAnsi="Trebuchet MS" w:cs="Microsoft Sans Serif"/>
          <w:bCs/>
          <w:color w:val="000000"/>
        </w:rPr>
      </w:pPr>
      <w:r w:rsidRPr="00A73426">
        <w:rPr>
          <w:rFonts w:ascii="Trebuchet MS" w:hAnsi="Trebuchet MS"/>
          <w:bCs/>
          <w:color w:val="000000"/>
        </w:rPr>
        <w:t>Arrêté 2013/129 du Collège de la Commission communautaire française du 19</w:t>
      </w:r>
      <w:r w:rsidR="00DE1B5E" w:rsidRPr="00DE1B5E">
        <w:t xml:space="preserve"> </w:t>
      </w:r>
      <w:r w:rsidR="00DE1B5E" w:rsidRPr="00DE1B5E">
        <w:rPr>
          <w:rFonts w:ascii="Trebuchet MS" w:hAnsi="Trebuchet MS"/>
          <w:bCs/>
          <w:color w:val="000000"/>
        </w:rPr>
        <w:t xml:space="preserve">décembre </w:t>
      </w:r>
      <w:r w:rsidRPr="00A73426">
        <w:rPr>
          <w:rFonts w:ascii="Trebuchet MS" w:hAnsi="Trebuchet MS"/>
          <w:bCs/>
          <w:color w:val="000000"/>
        </w:rPr>
        <w:t>2013 relatif à l'octroi de certains avantages aux stagiaires qui reçoivent une formation professionnelle dans le cadre de l'Institut bruxellois francophone pour la formation professionnelle.</w:t>
      </w:r>
    </w:p>
    <w:p w:rsidR="00DE4213" w:rsidRPr="00A73426" w:rsidRDefault="00DE4213" w:rsidP="00DE4213">
      <w:pPr>
        <w:autoSpaceDE w:val="0"/>
        <w:autoSpaceDN w:val="0"/>
        <w:adjustRightInd w:val="0"/>
        <w:spacing w:after="0"/>
        <w:jc w:val="both"/>
        <w:rPr>
          <w:rFonts w:ascii="Trebuchet MS" w:eastAsia="Calibri" w:hAnsi="Trebuchet MS" w:cs="Microsoft Sans Serif"/>
          <w:bCs/>
          <w:color w:val="000000"/>
          <w:lang w:eastAsia="nl-BE"/>
        </w:rPr>
      </w:pPr>
    </w:p>
    <w:p w:rsidR="00DE4213" w:rsidRPr="00A73426" w:rsidRDefault="00DE4213" w:rsidP="00DE4213">
      <w:pPr>
        <w:jc w:val="both"/>
        <w:rPr>
          <w:rFonts w:ascii="Trebuchet MS" w:eastAsia="Calibri" w:hAnsi="Trebuchet MS" w:cs="Microsoft Sans Serif"/>
        </w:rPr>
      </w:pPr>
      <w:r w:rsidRPr="00A73426">
        <w:rPr>
          <w:rFonts w:ascii="Trebuchet MS" w:hAnsi="Trebuchet MS"/>
        </w:rPr>
        <w:t>Décret de la Commissio</w:t>
      </w:r>
      <w:r w:rsidR="00DE1B5E">
        <w:rPr>
          <w:rFonts w:ascii="Trebuchet MS" w:hAnsi="Trebuchet MS"/>
        </w:rPr>
        <w:t xml:space="preserve">n communautaire française du 28 avril </w:t>
      </w:r>
      <w:r w:rsidRPr="00A73426">
        <w:rPr>
          <w:rFonts w:ascii="Trebuchet MS" w:hAnsi="Trebuchet MS"/>
        </w:rPr>
        <w:t>2016 modifiant le décret de la Commission communautaire française du 17</w:t>
      </w:r>
      <w:r w:rsidR="00DE1B5E">
        <w:rPr>
          <w:rFonts w:ascii="Trebuchet MS" w:hAnsi="Trebuchet MS"/>
        </w:rPr>
        <w:t xml:space="preserve"> mars</w:t>
      </w:r>
      <w:r w:rsidRPr="00A73426">
        <w:rPr>
          <w:rFonts w:ascii="Trebuchet MS" w:hAnsi="Trebuchet MS"/>
        </w:rPr>
        <w:t>1994 portant création de l’Institut bruxellois francophone pour la Formation professionnelle.</w:t>
      </w:r>
    </w:p>
    <w:p w:rsidR="00DE4213" w:rsidRPr="00A73426" w:rsidRDefault="00DE4213" w:rsidP="00DE4213">
      <w:pPr>
        <w:jc w:val="both"/>
        <w:rPr>
          <w:rFonts w:ascii="Trebuchet MS" w:eastAsia="Calibri" w:hAnsi="Trebuchet MS" w:cs="Microsoft Sans Serif"/>
          <w:bCs/>
        </w:rPr>
      </w:pPr>
      <w:r w:rsidRPr="00A73426">
        <w:rPr>
          <w:rFonts w:ascii="Trebuchet MS" w:hAnsi="Trebuchet MS"/>
          <w:bCs/>
        </w:rPr>
        <w:t xml:space="preserve">Arrêté 2016/1620 du Collège de la Commission communautaire française du </w:t>
      </w:r>
      <w:r w:rsidR="00DE1B5E" w:rsidRPr="00DE1B5E">
        <w:rPr>
          <w:rFonts w:ascii="Trebuchet MS" w:hAnsi="Trebuchet MS"/>
          <w:bCs/>
        </w:rPr>
        <w:t xml:space="preserve">29 septembre </w:t>
      </w:r>
      <w:r w:rsidRPr="00A73426">
        <w:rPr>
          <w:rFonts w:ascii="Trebuchet MS" w:hAnsi="Trebuchet MS"/>
          <w:bCs/>
        </w:rPr>
        <w:t>2016 portant exécution du Décret de la Commission communautaire française du 17</w:t>
      </w:r>
      <w:r w:rsidR="00DE1B5E">
        <w:rPr>
          <w:rFonts w:ascii="Trebuchet MS" w:hAnsi="Trebuchet MS"/>
          <w:bCs/>
        </w:rPr>
        <w:t xml:space="preserve"> mars </w:t>
      </w:r>
      <w:r w:rsidRPr="00A73426">
        <w:rPr>
          <w:rFonts w:ascii="Trebuchet MS" w:hAnsi="Trebuchet MS"/>
          <w:bCs/>
        </w:rPr>
        <w:t>1994 portant création de l’Institut bruxellois francophone pour la Formation professionnelle.</w:t>
      </w:r>
    </w:p>
    <w:p w:rsidR="00DE4213" w:rsidRPr="00A73426" w:rsidRDefault="00DE4213" w:rsidP="00DE4213">
      <w:pPr>
        <w:jc w:val="both"/>
        <w:rPr>
          <w:rFonts w:ascii="Trebuchet MS" w:hAnsi="Trebuchet MS" w:cs="Microsoft Sans Serif"/>
          <w:b/>
        </w:rPr>
      </w:pPr>
      <w:r w:rsidRPr="00A73426">
        <w:rPr>
          <w:rFonts w:ascii="Trebuchet MS" w:hAnsi="Trebuchet MS"/>
          <w:b/>
        </w:rPr>
        <w:t>Entreprise où sont réalisées les prestations de travail dans le cadre de la formation</w:t>
      </w:r>
    </w:p>
    <w:p w:rsidR="00DE4213" w:rsidRPr="00A73426" w:rsidRDefault="00CD5EE3" w:rsidP="00DE4213">
      <w:pPr>
        <w:jc w:val="both"/>
        <w:rPr>
          <w:rFonts w:ascii="Trebuchet MS" w:hAnsi="Trebuchet MS" w:cs="Microsoft Sans Serif"/>
        </w:rPr>
      </w:pPr>
      <w:r w:rsidRPr="00A73426">
        <w:rPr>
          <w:rFonts w:ascii="Trebuchet MS" w:hAnsi="Trebuchet MS"/>
        </w:rPr>
        <w:t>Avec siège d’exploitation en Région de Bruxelles-Capitale.</w:t>
      </w:r>
    </w:p>
    <w:p w:rsidR="00DE4213" w:rsidRPr="00A73426" w:rsidRDefault="00DE4213" w:rsidP="00DE4213">
      <w:pPr>
        <w:jc w:val="both"/>
        <w:rPr>
          <w:rFonts w:ascii="Trebuchet MS" w:hAnsi="Trebuchet MS" w:cs="Microsoft Sans Serif"/>
          <w:b/>
        </w:rPr>
      </w:pPr>
      <w:r w:rsidRPr="00A73426">
        <w:rPr>
          <w:rFonts w:ascii="Trebuchet MS" w:hAnsi="Trebuchet MS"/>
          <w:b/>
        </w:rPr>
        <w:t>Instance chargée des déclarations Dimona et DMFA et de l’assurance accidents du travail</w:t>
      </w:r>
    </w:p>
    <w:p w:rsidR="00DE4213" w:rsidRPr="00A73426" w:rsidRDefault="00F15C19" w:rsidP="00DE4213">
      <w:pPr>
        <w:jc w:val="both"/>
        <w:rPr>
          <w:rFonts w:ascii="Trebuchet MS" w:hAnsi="Trebuchet MS" w:cs="Microsoft Sans Serif"/>
        </w:rPr>
      </w:pPr>
      <w:r w:rsidRPr="00A73426">
        <w:rPr>
          <w:rFonts w:ascii="Trebuchet MS" w:hAnsi="Trebuchet MS"/>
        </w:rPr>
        <w:t>BRUFOR (voir art. 1</w:t>
      </w:r>
      <w:r w:rsidRPr="00A73426">
        <w:rPr>
          <w:rFonts w:ascii="Trebuchet MS" w:hAnsi="Trebuchet MS"/>
          <w:vertAlign w:val="superscript"/>
        </w:rPr>
        <w:t>er</w:t>
      </w:r>
      <w:r w:rsidRPr="00A73426">
        <w:rPr>
          <w:rFonts w:ascii="Trebuchet MS" w:hAnsi="Trebuchet MS"/>
        </w:rPr>
        <w:t>, alinéa 1</w:t>
      </w:r>
      <w:r w:rsidRPr="00A73426">
        <w:rPr>
          <w:rFonts w:ascii="Trebuchet MS" w:hAnsi="Trebuchet MS"/>
          <w:vertAlign w:val="superscript"/>
        </w:rPr>
        <w:t>er</w:t>
      </w:r>
      <w:r w:rsidRPr="00A73426">
        <w:rPr>
          <w:rFonts w:ascii="Trebuchet MS" w:hAnsi="Trebuchet MS"/>
        </w:rPr>
        <w:t>, 2° d</w:t>
      </w:r>
      <w:r w:rsidR="00A46531">
        <w:rPr>
          <w:rFonts w:ascii="Trebuchet MS" w:hAnsi="Trebuchet MS"/>
        </w:rPr>
        <w:t>e</w:t>
      </w:r>
      <w:r w:rsidRPr="00A73426">
        <w:rPr>
          <w:rFonts w:ascii="Trebuchet MS" w:hAnsi="Trebuchet MS"/>
        </w:rPr>
        <w:t xml:space="preserve"> </w:t>
      </w:r>
      <w:r w:rsidR="00A46531">
        <w:rPr>
          <w:rFonts w:ascii="Trebuchet MS" w:hAnsi="Trebuchet MS"/>
        </w:rPr>
        <w:t>l</w:t>
      </w:r>
      <w:r w:rsidRPr="00A73426">
        <w:rPr>
          <w:rFonts w:ascii="Trebuchet MS" w:hAnsi="Trebuchet MS"/>
        </w:rPr>
        <w:t>'arrêté d'exécution).</w:t>
      </w:r>
    </w:p>
    <w:p w:rsidR="00DE4213" w:rsidRPr="00A73426" w:rsidRDefault="00DE4213" w:rsidP="00DE4213">
      <w:pPr>
        <w:jc w:val="both"/>
        <w:rPr>
          <w:rFonts w:ascii="Trebuchet MS" w:hAnsi="Trebuchet MS" w:cs="Microsoft Sans Serif"/>
          <w:b/>
        </w:rPr>
      </w:pPr>
      <w:r w:rsidRPr="00A73426">
        <w:rPr>
          <w:rFonts w:ascii="Trebuchet MS" w:hAnsi="Trebuchet MS"/>
          <w:b/>
        </w:rPr>
        <w:t>Code pour déclaration Dimona : STG</w:t>
      </w:r>
    </w:p>
    <w:p w:rsidR="00DE4213" w:rsidRPr="00A73426" w:rsidRDefault="00DE4213" w:rsidP="00DE4213">
      <w:pPr>
        <w:jc w:val="both"/>
        <w:rPr>
          <w:rFonts w:ascii="Trebuchet MS" w:hAnsi="Trebuchet MS" w:cs="Microsoft Sans Serif"/>
          <w:b/>
        </w:rPr>
      </w:pPr>
      <w:r w:rsidRPr="00A73426">
        <w:rPr>
          <w:rFonts w:ascii="Trebuchet MS" w:hAnsi="Trebuchet MS"/>
          <w:b/>
        </w:rPr>
        <w:t>Régime de couverture et d’indemnisation F2</w:t>
      </w:r>
    </w:p>
    <w:p w:rsidR="00DE4213" w:rsidRPr="00A73426" w:rsidRDefault="00DE4213" w:rsidP="00DE4213">
      <w:pPr>
        <w:jc w:val="both"/>
        <w:rPr>
          <w:rFonts w:ascii="Trebuchet MS" w:hAnsi="Trebuchet MS" w:cs="Microsoft Sans Serif"/>
        </w:rPr>
      </w:pPr>
      <w:r w:rsidRPr="00A73426">
        <w:rPr>
          <w:rFonts w:ascii="Trebuchet MS" w:hAnsi="Trebuchet MS"/>
        </w:rPr>
        <w:t xml:space="preserve">Voir art. 2, 14° </w:t>
      </w:r>
      <w:r w:rsidR="00A46531">
        <w:rPr>
          <w:rFonts w:ascii="Trebuchet MS" w:hAnsi="Trebuchet MS"/>
        </w:rPr>
        <w:t>de l</w:t>
      </w:r>
      <w:r w:rsidRPr="00A73426">
        <w:rPr>
          <w:rFonts w:ascii="Trebuchet MS" w:hAnsi="Trebuchet MS"/>
        </w:rPr>
        <w:t>’arrêté d'exécution.</w:t>
      </w:r>
    </w:p>
    <w:p w:rsidR="00CD5EE3" w:rsidRPr="00A73426" w:rsidRDefault="00CD5EE3" w:rsidP="00CD5EE3">
      <w:pPr>
        <w:jc w:val="both"/>
        <w:rPr>
          <w:rFonts w:ascii="Trebuchet MS" w:hAnsi="Trebuchet MS" w:cs="Microsoft Sans Serif"/>
          <w:b/>
        </w:rPr>
      </w:pPr>
      <w:r w:rsidRPr="00A73426">
        <w:rPr>
          <w:rFonts w:ascii="Trebuchet MS" w:hAnsi="Trebuchet MS"/>
          <w:b/>
        </w:rPr>
        <w:t>Plus d’infos ?</w:t>
      </w:r>
    </w:p>
    <w:p w:rsidR="004A0A8A" w:rsidRPr="00A73426" w:rsidRDefault="00CD5EE3" w:rsidP="00CD5EE3">
      <w:pPr>
        <w:jc w:val="both"/>
        <w:rPr>
          <w:rFonts w:ascii="Trebuchet MS" w:hAnsi="Trebuchet MS" w:cs="Microsoft Sans Serif"/>
          <w:b/>
        </w:rPr>
      </w:pPr>
      <w:r w:rsidRPr="00A73426">
        <w:rPr>
          <w:rFonts w:ascii="Trebuchet MS" w:hAnsi="Trebuchet MS"/>
        </w:rPr>
        <w:t xml:space="preserve">Voir le site web de Bruxelles Formation, </w:t>
      </w:r>
      <w:hyperlink r:id="rId23" w:history="1">
        <w:r w:rsidRPr="00A73426">
          <w:rPr>
            <w:rStyle w:val="Hyperlink"/>
            <w:rFonts w:ascii="Trebuchet MS" w:hAnsi="Trebuchet MS"/>
          </w:rPr>
          <w:t>www.bruxellesformation.be</w:t>
        </w:r>
      </w:hyperlink>
      <w:r w:rsidRPr="00A73426">
        <w:br w:type="page"/>
      </w:r>
    </w:p>
    <w:p w:rsidR="00821EEC" w:rsidRPr="00A73426" w:rsidRDefault="00821EEC" w:rsidP="00821EEC">
      <w:pPr>
        <w:pStyle w:val="NormalWeb"/>
        <w:shd w:val="clear" w:color="auto" w:fill="FFFFFF"/>
        <w:spacing w:line="312" w:lineRule="atLeast"/>
        <w:jc w:val="both"/>
        <w:rPr>
          <w:rFonts w:ascii="Trebuchet MS" w:hAnsi="Trebuchet MS" w:cs="Microsoft Sans Serif"/>
          <w:b/>
          <w:bCs/>
        </w:rPr>
      </w:pPr>
      <w:r w:rsidRPr="00A73426">
        <w:rPr>
          <w:rFonts w:ascii="Trebuchet MS" w:hAnsi="Trebuchet MS"/>
          <w:b/>
        </w:rPr>
        <w:lastRenderedPageBreak/>
        <w:t>3.3.</w:t>
      </w:r>
      <w:r w:rsidRPr="00A73426">
        <w:rPr>
          <w:rFonts w:ascii="Trebuchet MS" w:hAnsi="Trebuchet MS"/>
          <w:b/>
          <w:color w:val="261C02"/>
        </w:rPr>
        <w:t xml:space="preserve"> </w:t>
      </w:r>
      <w:r w:rsidRPr="00A73426">
        <w:rPr>
          <w:rFonts w:ascii="Trebuchet MS" w:hAnsi="Trebuchet MS"/>
          <w:b/>
        </w:rPr>
        <w:t>Centres de formation professionnelle en Communauté française (Wallonie) (FOREM)</w:t>
      </w:r>
    </w:p>
    <w:p w:rsidR="00821EEC" w:rsidRPr="00A73426" w:rsidRDefault="00821EEC" w:rsidP="00821EEC">
      <w:pPr>
        <w:jc w:val="both"/>
        <w:rPr>
          <w:rFonts w:ascii="Trebuchet MS" w:hAnsi="Trebuchet MS" w:cs="Microsoft Sans Serif"/>
        </w:rPr>
      </w:pPr>
      <w:r w:rsidRPr="00A73426">
        <w:rPr>
          <w:rFonts w:ascii="Trebuchet MS" w:hAnsi="Trebuchet MS"/>
        </w:rPr>
        <w:t xml:space="preserve">Inscrit sur la liste par décision du </w:t>
      </w:r>
      <w:r w:rsidR="00C7715D">
        <w:rPr>
          <w:rFonts w:ascii="Trebuchet MS" w:hAnsi="Trebuchet MS"/>
        </w:rPr>
        <w:t>18.02.</w:t>
      </w:r>
      <w:r w:rsidR="00C7715D" w:rsidRPr="00A73426">
        <w:rPr>
          <w:rFonts w:ascii="Trebuchet MS" w:hAnsi="Trebuchet MS"/>
        </w:rPr>
        <w:t xml:space="preserve">2019 </w:t>
      </w:r>
      <w:r w:rsidRPr="00A73426">
        <w:rPr>
          <w:rFonts w:ascii="Trebuchet MS" w:hAnsi="Trebuchet MS"/>
        </w:rPr>
        <w:t xml:space="preserve">du comité de gestion des accidents du travail, et modifié en dernier lieu le : </w:t>
      </w:r>
    </w:p>
    <w:p w:rsidR="00821EEC" w:rsidRPr="00A73426" w:rsidRDefault="00821EEC" w:rsidP="00821EEC">
      <w:pPr>
        <w:jc w:val="both"/>
        <w:rPr>
          <w:rFonts w:ascii="Trebuchet MS" w:hAnsi="Trebuchet MS" w:cs="Microsoft Sans Serif"/>
          <w:b/>
        </w:rPr>
      </w:pPr>
      <w:r w:rsidRPr="00A73426">
        <w:rPr>
          <w:rFonts w:ascii="Trebuchet MS" w:hAnsi="Trebuchet MS"/>
          <w:b/>
        </w:rPr>
        <w:t>Quoi ?</w:t>
      </w:r>
    </w:p>
    <w:p w:rsidR="00821EEC" w:rsidRPr="00A73426" w:rsidRDefault="00821EEC" w:rsidP="00821EEC">
      <w:pPr>
        <w:jc w:val="both"/>
        <w:rPr>
          <w:rFonts w:ascii="Trebuchet MS" w:hAnsi="Trebuchet MS"/>
        </w:rPr>
      </w:pPr>
      <w:r w:rsidRPr="00A73426">
        <w:rPr>
          <w:rFonts w:ascii="Trebuchet MS" w:hAnsi="Trebuchet MS"/>
        </w:rPr>
        <w:t>L</w:t>
      </w:r>
      <w:r w:rsidR="00DE1B5E">
        <w:rPr>
          <w:rFonts w:ascii="Trebuchet MS" w:hAnsi="Trebuchet MS"/>
        </w:rPr>
        <w:t>’</w:t>
      </w:r>
      <w:r w:rsidRPr="00A73426">
        <w:rPr>
          <w:rFonts w:ascii="Trebuchet MS" w:hAnsi="Trebuchet MS"/>
        </w:rPr>
        <w:t>a</w:t>
      </w:r>
      <w:r w:rsidR="00DE1B5E">
        <w:rPr>
          <w:rFonts w:ascii="Trebuchet MS" w:hAnsi="Trebuchet MS"/>
        </w:rPr>
        <w:t xml:space="preserve">venant F70bis à la </w:t>
      </w:r>
      <w:r w:rsidRPr="00A73426">
        <w:rPr>
          <w:rFonts w:ascii="Trebuchet MS" w:hAnsi="Trebuchet MS"/>
        </w:rPr>
        <w:t xml:space="preserve"> convention de formation professionnelle est conclue par le Forem </w:t>
      </w:r>
      <w:r w:rsidR="00A015D9">
        <w:rPr>
          <w:rFonts w:ascii="Trebuchet MS" w:hAnsi="Trebuchet MS"/>
        </w:rPr>
        <w:t xml:space="preserve">aussi quand la formation est livrée </w:t>
      </w:r>
      <w:r w:rsidRPr="00A73426">
        <w:rPr>
          <w:rFonts w:ascii="Trebuchet MS" w:hAnsi="Trebuchet MS"/>
        </w:rPr>
        <w:t xml:space="preserve"> par un centre de formation professionnelle agréé par le Forem. </w:t>
      </w:r>
    </w:p>
    <w:p w:rsidR="00821EEC" w:rsidRPr="00A73426" w:rsidRDefault="00821EEC" w:rsidP="00821EEC">
      <w:pPr>
        <w:jc w:val="both"/>
        <w:rPr>
          <w:rFonts w:ascii="Trebuchet MS" w:eastAsia="Calibri" w:hAnsi="Trebuchet MS" w:cs="Microsoft Sans Serif"/>
        </w:rPr>
      </w:pPr>
      <w:r w:rsidRPr="00A73426">
        <w:rPr>
          <w:rFonts w:ascii="Trebuchet MS" w:hAnsi="Trebuchet MS"/>
        </w:rPr>
        <w:t>L’allocataire social conserve son allocation et reçoit du Forem une prime de productivité de 1 euro par heure de formation effectivement suivie.</w:t>
      </w:r>
    </w:p>
    <w:p w:rsidR="00821EEC" w:rsidRPr="00A73426" w:rsidRDefault="00821EEC" w:rsidP="00821EEC">
      <w:pPr>
        <w:jc w:val="both"/>
        <w:rPr>
          <w:rFonts w:ascii="Trebuchet MS" w:hAnsi="Trebuchet MS" w:cs="Microsoft Sans Serif"/>
          <w:b/>
        </w:rPr>
      </w:pPr>
      <w:r w:rsidRPr="00A73426">
        <w:rPr>
          <w:rFonts w:ascii="Trebuchet MS" w:hAnsi="Trebuchet MS"/>
          <w:b/>
        </w:rPr>
        <w:t>Réglementation</w:t>
      </w:r>
    </w:p>
    <w:p w:rsidR="00821EEC" w:rsidRPr="00A73426" w:rsidRDefault="00821EEC" w:rsidP="00821EEC">
      <w:pPr>
        <w:autoSpaceDE w:val="0"/>
        <w:autoSpaceDN w:val="0"/>
        <w:adjustRightInd w:val="0"/>
        <w:spacing w:after="0"/>
        <w:jc w:val="both"/>
        <w:rPr>
          <w:rFonts w:ascii="Trebuchet MS" w:eastAsia="Calibri" w:hAnsi="Trebuchet MS" w:cs="Microsoft Sans Serif"/>
          <w:bCs/>
          <w:color w:val="000000"/>
        </w:rPr>
      </w:pPr>
      <w:r w:rsidRPr="00A73426">
        <w:rPr>
          <w:rFonts w:ascii="Trebuchet MS" w:hAnsi="Trebuchet MS"/>
          <w:bCs/>
          <w:color w:val="000000"/>
        </w:rPr>
        <w:t>Arrêté de l'Exécutif de la Communauté française du 12</w:t>
      </w:r>
      <w:r w:rsidR="00A015D9">
        <w:rPr>
          <w:rFonts w:ascii="Trebuchet MS" w:hAnsi="Trebuchet MS"/>
          <w:bCs/>
          <w:color w:val="000000"/>
        </w:rPr>
        <w:t xml:space="preserve"> mai</w:t>
      </w:r>
      <w:r w:rsidRPr="00A73426">
        <w:rPr>
          <w:rFonts w:ascii="Trebuchet MS" w:hAnsi="Trebuchet MS"/>
          <w:bCs/>
          <w:color w:val="000000"/>
        </w:rPr>
        <w:t>1987 relatif à la formation professionnelle.</w:t>
      </w:r>
    </w:p>
    <w:p w:rsidR="00821EEC" w:rsidRPr="00A73426" w:rsidRDefault="00821EEC" w:rsidP="00821EEC">
      <w:pPr>
        <w:autoSpaceDE w:val="0"/>
        <w:autoSpaceDN w:val="0"/>
        <w:adjustRightInd w:val="0"/>
        <w:spacing w:after="0"/>
        <w:jc w:val="both"/>
        <w:rPr>
          <w:rFonts w:ascii="Trebuchet MS" w:eastAsia="Calibri" w:hAnsi="Trebuchet MS" w:cs="Microsoft Sans Serif"/>
          <w:bCs/>
          <w:color w:val="000000"/>
          <w:lang w:eastAsia="nl-BE"/>
        </w:rPr>
      </w:pPr>
    </w:p>
    <w:p w:rsidR="00821EEC" w:rsidRPr="00A73426" w:rsidRDefault="00821EEC" w:rsidP="00821EEC">
      <w:pPr>
        <w:autoSpaceDE w:val="0"/>
        <w:autoSpaceDN w:val="0"/>
        <w:adjustRightInd w:val="0"/>
        <w:spacing w:after="0"/>
        <w:jc w:val="both"/>
        <w:rPr>
          <w:rFonts w:ascii="Trebuchet MS" w:eastAsia="Calibri" w:hAnsi="Trebuchet MS" w:cs="Microsoft Sans Serif"/>
          <w:bCs/>
          <w:color w:val="000000"/>
        </w:rPr>
      </w:pPr>
      <w:r w:rsidRPr="00A73426">
        <w:rPr>
          <w:rFonts w:ascii="Trebuchet MS" w:hAnsi="Trebuchet MS"/>
          <w:bCs/>
          <w:color w:val="000000"/>
        </w:rPr>
        <w:t xml:space="preserve">Arrêté du Gouvernement wallon </w:t>
      </w:r>
      <w:r w:rsidR="00CA00B2" w:rsidRPr="00CA00B2">
        <w:rPr>
          <w:rFonts w:ascii="Trebuchet MS" w:hAnsi="Trebuchet MS"/>
          <w:bCs/>
          <w:color w:val="000000"/>
        </w:rPr>
        <w:t xml:space="preserve">du8 février 2002 </w:t>
      </w:r>
      <w:r w:rsidRPr="00A73426">
        <w:rPr>
          <w:rFonts w:ascii="Trebuchet MS" w:hAnsi="Trebuchet MS"/>
          <w:bCs/>
          <w:color w:val="000000"/>
        </w:rPr>
        <w:t>relatif à l’octroi de certains avantages aux stagiaires qui reçoivent une formation professionnelle.</w:t>
      </w:r>
    </w:p>
    <w:p w:rsidR="00821EEC" w:rsidRPr="00A73426" w:rsidRDefault="00821EEC" w:rsidP="00821EEC">
      <w:pPr>
        <w:autoSpaceDE w:val="0"/>
        <w:autoSpaceDN w:val="0"/>
        <w:adjustRightInd w:val="0"/>
        <w:spacing w:after="0"/>
        <w:jc w:val="both"/>
        <w:rPr>
          <w:rFonts w:ascii="Trebuchet MS" w:eastAsia="Calibri" w:hAnsi="Trebuchet MS" w:cs="Microsoft Sans Serif"/>
          <w:bCs/>
        </w:rPr>
      </w:pPr>
    </w:p>
    <w:p w:rsidR="00821EEC" w:rsidRPr="00A73426" w:rsidRDefault="00821EEC" w:rsidP="00821EEC">
      <w:pPr>
        <w:jc w:val="both"/>
        <w:rPr>
          <w:rFonts w:ascii="Trebuchet MS" w:hAnsi="Trebuchet MS" w:cs="Microsoft Sans Serif"/>
          <w:b/>
        </w:rPr>
      </w:pPr>
      <w:r w:rsidRPr="00A73426">
        <w:rPr>
          <w:rFonts w:ascii="Trebuchet MS" w:hAnsi="Trebuchet MS"/>
          <w:b/>
        </w:rPr>
        <w:t>Entreprise où sont réalisées les prestations de travail dans le cadre de la formation</w:t>
      </w:r>
    </w:p>
    <w:p w:rsidR="00821EEC" w:rsidRPr="00A73426" w:rsidRDefault="007E1F2F" w:rsidP="00821EEC">
      <w:pPr>
        <w:jc w:val="both"/>
        <w:rPr>
          <w:rFonts w:ascii="Trebuchet MS" w:hAnsi="Trebuchet MS" w:cs="Microsoft Sans Serif"/>
        </w:rPr>
      </w:pPr>
      <w:r w:rsidRPr="00A73426">
        <w:rPr>
          <w:rFonts w:ascii="Trebuchet MS" w:hAnsi="Trebuchet MS"/>
        </w:rPr>
        <w:t>Entreprise ou institution publique, avec siège d’exploitation en région wallonne.</w:t>
      </w:r>
    </w:p>
    <w:p w:rsidR="00821EEC" w:rsidRPr="00A73426" w:rsidRDefault="00821EEC" w:rsidP="00821EEC">
      <w:pPr>
        <w:jc w:val="both"/>
        <w:rPr>
          <w:rFonts w:ascii="Trebuchet MS" w:hAnsi="Trebuchet MS" w:cs="Microsoft Sans Serif"/>
          <w:b/>
        </w:rPr>
      </w:pPr>
      <w:r w:rsidRPr="00A73426">
        <w:rPr>
          <w:rFonts w:ascii="Trebuchet MS" w:hAnsi="Trebuchet MS"/>
          <w:b/>
        </w:rPr>
        <w:t>Instance chargée des déclarations Dimona et DMFA et de l’assurance accidents du travail</w:t>
      </w:r>
    </w:p>
    <w:p w:rsidR="00821EEC" w:rsidRPr="00A73426" w:rsidRDefault="009A71E9" w:rsidP="00821EEC">
      <w:pPr>
        <w:jc w:val="both"/>
        <w:rPr>
          <w:rFonts w:ascii="Trebuchet MS" w:hAnsi="Trebuchet MS" w:cs="Microsoft Sans Serif"/>
        </w:rPr>
      </w:pPr>
      <w:r w:rsidRPr="00A73426">
        <w:rPr>
          <w:rFonts w:ascii="Trebuchet MS" w:hAnsi="Trebuchet MS"/>
        </w:rPr>
        <w:t>FOREM (voir art. 1</w:t>
      </w:r>
      <w:r w:rsidRPr="00A73426">
        <w:rPr>
          <w:rFonts w:ascii="Trebuchet MS" w:hAnsi="Trebuchet MS"/>
          <w:vertAlign w:val="superscript"/>
        </w:rPr>
        <w:t>er</w:t>
      </w:r>
      <w:r w:rsidRPr="00A73426">
        <w:rPr>
          <w:rFonts w:ascii="Trebuchet MS" w:hAnsi="Trebuchet MS"/>
        </w:rPr>
        <w:t>, alinéa 1</w:t>
      </w:r>
      <w:r w:rsidRPr="00A73426">
        <w:rPr>
          <w:rFonts w:ascii="Trebuchet MS" w:hAnsi="Trebuchet MS"/>
          <w:vertAlign w:val="superscript"/>
        </w:rPr>
        <w:t>er</w:t>
      </w:r>
      <w:r w:rsidRPr="00A73426">
        <w:rPr>
          <w:rFonts w:ascii="Trebuchet MS" w:hAnsi="Trebuchet MS"/>
        </w:rPr>
        <w:t>, 4° d</w:t>
      </w:r>
      <w:r w:rsidR="00CA00B2">
        <w:rPr>
          <w:rFonts w:ascii="Trebuchet MS" w:hAnsi="Trebuchet MS"/>
        </w:rPr>
        <w:t>e</w:t>
      </w:r>
      <w:r w:rsidRPr="00A73426">
        <w:rPr>
          <w:rFonts w:ascii="Trebuchet MS" w:hAnsi="Trebuchet MS"/>
        </w:rPr>
        <w:t xml:space="preserve"> </w:t>
      </w:r>
      <w:r w:rsidR="00CA00B2">
        <w:rPr>
          <w:rFonts w:ascii="Trebuchet MS" w:hAnsi="Trebuchet MS"/>
        </w:rPr>
        <w:t>l</w:t>
      </w:r>
      <w:r w:rsidRPr="00A73426">
        <w:rPr>
          <w:rFonts w:ascii="Trebuchet MS" w:hAnsi="Trebuchet MS"/>
        </w:rPr>
        <w:t>'arrêté d'exécution).</w:t>
      </w:r>
    </w:p>
    <w:p w:rsidR="00821EEC" w:rsidRPr="00A73426" w:rsidRDefault="00821EEC" w:rsidP="00821EEC">
      <w:pPr>
        <w:jc w:val="both"/>
        <w:rPr>
          <w:rFonts w:ascii="Trebuchet MS" w:hAnsi="Trebuchet MS" w:cs="Microsoft Sans Serif"/>
          <w:b/>
        </w:rPr>
      </w:pPr>
      <w:r w:rsidRPr="00A73426">
        <w:rPr>
          <w:rFonts w:ascii="Trebuchet MS" w:hAnsi="Trebuchet MS"/>
          <w:b/>
        </w:rPr>
        <w:t>Code pour déclaration Dimona : STG</w:t>
      </w:r>
    </w:p>
    <w:p w:rsidR="00821EEC" w:rsidRPr="00A73426" w:rsidRDefault="00821EEC" w:rsidP="00821EEC">
      <w:pPr>
        <w:jc w:val="both"/>
        <w:rPr>
          <w:rFonts w:ascii="Trebuchet MS" w:hAnsi="Trebuchet MS" w:cs="Microsoft Sans Serif"/>
          <w:b/>
        </w:rPr>
      </w:pPr>
      <w:r w:rsidRPr="00A73426">
        <w:rPr>
          <w:rFonts w:ascii="Trebuchet MS" w:hAnsi="Trebuchet MS"/>
          <w:b/>
        </w:rPr>
        <w:t>Régime de couverture et d’indemnisation F2</w:t>
      </w:r>
    </w:p>
    <w:p w:rsidR="00821EEC" w:rsidRPr="00A73426" w:rsidRDefault="00821EEC" w:rsidP="00821EEC">
      <w:pPr>
        <w:jc w:val="both"/>
        <w:rPr>
          <w:rFonts w:ascii="Trebuchet MS" w:hAnsi="Trebuchet MS" w:cs="Microsoft Sans Serif"/>
        </w:rPr>
      </w:pPr>
      <w:r w:rsidRPr="00A73426">
        <w:rPr>
          <w:rFonts w:ascii="Trebuchet MS" w:hAnsi="Trebuchet MS"/>
        </w:rPr>
        <w:t>Voir art. 2, 15° d</w:t>
      </w:r>
      <w:r w:rsidR="00CA00B2">
        <w:rPr>
          <w:rFonts w:ascii="Trebuchet MS" w:hAnsi="Trebuchet MS"/>
        </w:rPr>
        <w:t>e l</w:t>
      </w:r>
      <w:r w:rsidRPr="00A73426">
        <w:rPr>
          <w:rFonts w:ascii="Trebuchet MS" w:hAnsi="Trebuchet MS"/>
        </w:rPr>
        <w:t>’arrêté d'exécution.</w:t>
      </w:r>
    </w:p>
    <w:p w:rsidR="009C2A2F" w:rsidRPr="00A73426" w:rsidRDefault="009C2A2F" w:rsidP="009C2A2F">
      <w:pPr>
        <w:jc w:val="both"/>
        <w:rPr>
          <w:rFonts w:ascii="Trebuchet MS" w:hAnsi="Trebuchet MS" w:cs="Microsoft Sans Serif"/>
          <w:b/>
        </w:rPr>
      </w:pPr>
      <w:r w:rsidRPr="00A73426">
        <w:rPr>
          <w:rFonts w:ascii="Trebuchet MS" w:hAnsi="Trebuchet MS"/>
          <w:b/>
        </w:rPr>
        <w:t>Plus d’infos ?</w:t>
      </w:r>
    </w:p>
    <w:p w:rsidR="009C2A2F" w:rsidRPr="00A73426" w:rsidRDefault="009C2A2F" w:rsidP="009C2A2F">
      <w:pPr>
        <w:jc w:val="both"/>
        <w:rPr>
          <w:rFonts w:ascii="Trebuchet MS" w:hAnsi="Trebuchet MS" w:cs="Microsoft Sans Serif"/>
        </w:rPr>
      </w:pPr>
      <w:r w:rsidRPr="00A73426">
        <w:rPr>
          <w:rFonts w:ascii="Trebuchet MS" w:hAnsi="Trebuchet MS"/>
        </w:rPr>
        <w:t xml:space="preserve">Voir le site web du Forem, </w:t>
      </w:r>
      <w:hyperlink r:id="rId24" w:history="1">
        <w:r w:rsidRPr="00A73426">
          <w:rPr>
            <w:rStyle w:val="Hyperlink"/>
            <w:rFonts w:ascii="Trebuchet MS" w:hAnsi="Trebuchet MS"/>
          </w:rPr>
          <w:t>www.leforem.be</w:t>
        </w:r>
      </w:hyperlink>
    </w:p>
    <w:p w:rsidR="00821EEC" w:rsidRPr="00A73426" w:rsidRDefault="00821EEC">
      <w:pPr>
        <w:rPr>
          <w:rFonts w:ascii="Trebuchet MS" w:hAnsi="Trebuchet MS" w:cs="Microsoft Sans Serif"/>
          <w:b/>
        </w:rPr>
      </w:pPr>
      <w:r w:rsidRPr="00A73426">
        <w:br w:type="page"/>
      </w:r>
    </w:p>
    <w:p w:rsidR="00821EEC" w:rsidRPr="00A73426" w:rsidRDefault="00275E52" w:rsidP="00B06F7B">
      <w:pPr>
        <w:jc w:val="both"/>
        <w:rPr>
          <w:rFonts w:ascii="Trebuchet MS" w:hAnsi="Trebuchet MS" w:cs="Microsoft Sans Serif"/>
          <w:b/>
        </w:rPr>
      </w:pPr>
      <w:r w:rsidRPr="00A73426">
        <w:rPr>
          <w:rFonts w:ascii="Trebuchet MS" w:hAnsi="Trebuchet MS"/>
          <w:b/>
        </w:rPr>
        <w:lastRenderedPageBreak/>
        <w:t>3.4. Centres de formation professionnelle pour personnes handicapées en Région wallonne  (AVIQ)</w:t>
      </w:r>
    </w:p>
    <w:p w:rsidR="003B71D4" w:rsidRPr="00A73426" w:rsidRDefault="003B71D4" w:rsidP="003B71D4">
      <w:pPr>
        <w:jc w:val="both"/>
        <w:rPr>
          <w:rFonts w:ascii="Trebuchet MS" w:hAnsi="Trebuchet MS" w:cs="Microsoft Sans Serif"/>
        </w:rPr>
      </w:pPr>
      <w:r w:rsidRPr="00A73426">
        <w:rPr>
          <w:rFonts w:ascii="Trebuchet MS" w:hAnsi="Trebuchet MS"/>
        </w:rPr>
        <w:t xml:space="preserve">Inscrit sur la liste par décision du </w:t>
      </w:r>
      <w:r w:rsidR="00C7715D">
        <w:rPr>
          <w:rFonts w:ascii="Trebuchet MS" w:hAnsi="Trebuchet MS"/>
        </w:rPr>
        <w:t>18.02.</w:t>
      </w:r>
      <w:r w:rsidR="00C7715D" w:rsidRPr="00A73426">
        <w:rPr>
          <w:rFonts w:ascii="Trebuchet MS" w:hAnsi="Trebuchet MS"/>
        </w:rPr>
        <w:t xml:space="preserve">2019 </w:t>
      </w:r>
      <w:r w:rsidRPr="00A73426">
        <w:rPr>
          <w:rFonts w:ascii="Trebuchet MS" w:hAnsi="Trebuchet MS"/>
        </w:rPr>
        <w:t xml:space="preserve">du comité de gestion des accidents du travail, et modifié en dernier lieu le : </w:t>
      </w:r>
      <w:r w:rsidR="0062456B" w:rsidRPr="0062456B">
        <w:rPr>
          <w:rFonts w:ascii="Trebuchet MS" w:hAnsi="Trebuchet MS"/>
        </w:rPr>
        <w:t>03.07.2019</w:t>
      </w:r>
    </w:p>
    <w:p w:rsidR="003B71D4" w:rsidRPr="00A73426" w:rsidRDefault="003B71D4" w:rsidP="003B71D4">
      <w:pPr>
        <w:jc w:val="both"/>
        <w:rPr>
          <w:rFonts w:ascii="Trebuchet MS" w:hAnsi="Trebuchet MS" w:cs="Microsoft Sans Serif"/>
          <w:b/>
        </w:rPr>
      </w:pPr>
      <w:r w:rsidRPr="00A73426">
        <w:rPr>
          <w:rFonts w:ascii="Trebuchet MS" w:hAnsi="Trebuchet MS"/>
          <w:b/>
        </w:rPr>
        <w:t>Quoi ?</w:t>
      </w:r>
    </w:p>
    <w:p w:rsidR="003B71D4" w:rsidRPr="00A73426" w:rsidRDefault="003B71D4" w:rsidP="003B71D4">
      <w:pPr>
        <w:jc w:val="both"/>
        <w:rPr>
          <w:rFonts w:ascii="Trebuchet MS" w:hAnsi="Trebuchet MS"/>
        </w:rPr>
      </w:pPr>
      <w:r w:rsidRPr="00A73426">
        <w:rPr>
          <w:rFonts w:ascii="Trebuchet MS" w:hAnsi="Trebuchet MS"/>
        </w:rPr>
        <w:t>La convention de stage de formation professionnelle est conclue par le centre de formation professionnelle agréé par l’AVIQ (obligatoirement une ASBL), le stagiaire et l’entreprise. La convention est établie en trois exemplaires originaux, chaque partie en recevant un, ainsi que l’AVIQ, qui ratifie la convention.</w:t>
      </w:r>
    </w:p>
    <w:p w:rsidR="003B71D4" w:rsidRPr="00A73426" w:rsidRDefault="003B71D4" w:rsidP="003B71D4">
      <w:pPr>
        <w:jc w:val="both"/>
        <w:rPr>
          <w:rFonts w:ascii="Trebuchet MS" w:eastAsia="Calibri" w:hAnsi="Trebuchet MS" w:cs="Microsoft Sans Serif"/>
        </w:rPr>
      </w:pPr>
      <w:r w:rsidRPr="00A73426">
        <w:rPr>
          <w:rFonts w:ascii="Trebuchet MS" w:hAnsi="Trebuchet MS"/>
        </w:rPr>
        <w:t xml:space="preserve">L’allocataire social conserve son allocation et </w:t>
      </w:r>
      <w:r w:rsidR="0062456B" w:rsidRPr="0062456B">
        <w:rPr>
          <w:rFonts w:ascii="Trebuchet MS" w:hAnsi="Trebuchet MS"/>
        </w:rPr>
        <w:t xml:space="preserve">le stagiaire </w:t>
      </w:r>
      <w:r w:rsidRPr="00A73426">
        <w:rPr>
          <w:rFonts w:ascii="Trebuchet MS" w:hAnsi="Trebuchet MS"/>
        </w:rPr>
        <w:t>reçoit du centre une rémunération de 2,07 ou 4,86 euros (si allocataire ou non) par heure, remboursée au centre par l’AVIQ.</w:t>
      </w:r>
    </w:p>
    <w:p w:rsidR="003B71D4" w:rsidRPr="00A73426" w:rsidRDefault="003B71D4" w:rsidP="003B71D4">
      <w:pPr>
        <w:jc w:val="both"/>
        <w:rPr>
          <w:rFonts w:ascii="Trebuchet MS" w:hAnsi="Trebuchet MS" w:cs="Microsoft Sans Serif"/>
          <w:b/>
        </w:rPr>
      </w:pPr>
      <w:r w:rsidRPr="00A73426">
        <w:rPr>
          <w:rFonts w:ascii="Trebuchet MS" w:hAnsi="Trebuchet MS"/>
          <w:b/>
        </w:rPr>
        <w:t>Réglementation</w:t>
      </w:r>
    </w:p>
    <w:p w:rsidR="003B71D4" w:rsidRPr="00A73426" w:rsidRDefault="003B71D4" w:rsidP="003B71D4">
      <w:pPr>
        <w:autoSpaceDE w:val="0"/>
        <w:autoSpaceDN w:val="0"/>
        <w:adjustRightInd w:val="0"/>
        <w:spacing w:after="0"/>
        <w:jc w:val="both"/>
        <w:rPr>
          <w:rFonts w:ascii="Trebuchet MS" w:eastAsia="Calibri" w:hAnsi="Trebuchet MS" w:cs="Microsoft Sans Serif"/>
          <w:color w:val="000000"/>
        </w:rPr>
      </w:pPr>
      <w:r w:rsidRPr="00A73426">
        <w:rPr>
          <w:rFonts w:ascii="Trebuchet MS" w:hAnsi="Trebuchet MS"/>
          <w:color w:val="000000"/>
        </w:rPr>
        <w:t xml:space="preserve">Arrêté du Gouvernement wallon du </w:t>
      </w:r>
      <w:r w:rsidR="00A015D9" w:rsidRPr="00A015D9">
        <w:rPr>
          <w:rFonts w:ascii="Trebuchet MS" w:hAnsi="Trebuchet MS"/>
          <w:color w:val="000000"/>
        </w:rPr>
        <w:t xml:space="preserve">4 juillet 2013 </w:t>
      </w:r>
      <w:r w:rsidRPr="00A73426">
        <w:rPr>
          <w:rFonts w:ascii="Trebuchet MS" w:hAnsi="Trebuchet MS"/>
          <w:color w:val="000000"/>
        </w:rPr>
        <w:t xml:space="preserve"> portant codification de la législation en matière de santé et d’action sociale en Code réglementaire wallon de l’Action sociale et de la Santé</w:t>
      </w:r>
      <w:r w:rsidR="0062456B" w:rsidRPr="0062456B">
        <w:rPr>
          <w:rFonts w:ascii="Trebuchet MS" w:hAnsi="Trebuchet MS"/>
          <w:color w:val="000000"/>
        </w:rPr>
        <w:t xml:space="preserve"> (Art. 905-990).</w:t>
      </w:r>
    </w:p>
    <w:p w:rsidR="003B71D4" w:rsidRPr="00A73426" w:rsidRDefault="003B71D4" w:rsidP="003B71D4">
      <w:pPr>
        <w:autoSpaceDE w:val="0"/>
        <w:autoSpaceDN w:val="0"/>
        <w:adjustRightInd w:val="0"/>
        <w:spacing w:after="0"/>
        <w:jc w:val="both"/>
        <w:rPr>
          <w:rFonts w:ascii="Trebuchet MS" w:eastAsia="Calibri" w:hAnsi="Trebuchet MS" w:cs="Microsoft Sans Serif"/>
          <w:color w:val="000000"/>
          <w:highlight w:val="yellow"/>
          <w:lang w:eastAsia="nl-BE"/>
        </w:rPr>
      </w:pPr>
    </w:p>
    <w:p w:rsidR="003B71D4" w:rsidRPr="00A73426" w:rsidRDefault="003B71D4" w:rsidP="003B71D4">
      <w:pPr>
        <w:autoSpaceDE w:val="0"/>
        <w:autoSpaceDN w:val="0"/>
        <w:adjustRightInd w:val="0"/>
        <w:spacing w:after="0"/>
        <w:jc w:val="both"/>
        <w:rPr>
          <w:rFonts w:ascii="Trebuchet MS" w:eastAsia="Calibri" w:hAnsi="Trebuchet MS" w:cs="Microsoft Sans Serif"/>
          <w:color w:val="000000"/>
        </w:rPr>
      </w:pPr>
      <w:r w:rsidRPr="00A73426">
        <w:rPr>
          <w:rFonts w:ascii="Trebuchet MS" w:hAnsi="Trebuchet MS"/>
          <w:color w:val="000000"/>
        </w:rPr>
        <w:t xml:space="preserve">Arrêté du Gouvernement wallon du </w:t>
      </w:r>
      <w:r w:rsidR="00A015D9" w:rsidRPr="00A015D9">
        <w:rPr>
          <w:rFonts w:ascii="Trebuchet MS" w:hAnsi="Trebuchet MS"/>
          <w:color w:val="000000"/>
        </w:rPr>
        <w:t xml:space="preserve">15 mai 2014 </w:t>
      </w:r>
      <w:r w:rsidRPr="00A73426">
        <w:rPr>
          <w:rFonts w:ascii="Trebuchet MS" w:hAnsi="Trebuchet MS"/>
          <w:color w:val="000000"/>
        </w:rPr>
        <w:t xml:space="preserve"> modifiant certaines dispositions du Code réglementaire wallon de l’Action sociale et de la Santé, Deuxième partie, Livre V, Titre IX, Chapitre III, relatives aux centres de formation et d’insertion socioprofessionnelle adaptés. </w:t>
      </w:r>
    </w:p>
    <w:p w:rsidR="003B71D4" w:rsidRPr="00A73426" w:rsidRDefault="003B71D4" w:rsidP="003B71D4">
      <w:pPr>
        <w:autoSpaceDE w:val="0"/>
        <w:autoSpaceDN w:val="0"/>
        <w:adjustRightInd w:val="0"/>
        <w:spacing w:after="0"/>
        <w:jc w:val="both"/>
        <w:rPr>
          <w:rFonts w:ascii="Trebuchet MS" w:eastAsia="Calibri" w:hAnsi="Trebuchet MS" w:cs="Microsoft Sans Serif"/>
          <w:bCs/>
          <w:color w:val="000000"/>
          <w:lang w:eastAsia="nl-BE"/>
        </w:rPr>
      </w:pPr>
    </w:p>
    <w:p w:rsidR="003B71D4" w:rsidRPr="00A73426" w:rsidRDefault="003B71D4" w:rsidP="003B71D4">
      <w:pPr>
        <w:jc w:val="both"/>
        <w:rPr>
          <w:rFonts w:ascii="Trebuchet MS" w:hAnsi="Trebuchet MS" w:cs="Microsoft Sans Serif"/>
          <w:b/>
        </w:rPr>
      </w:pPr>
      <w:r w:rsidRPr="00A73426">
        <w:rPr>
          <w:rFonts w:ascii="Trebuchet MS" w:hAnsi="Trebuchet MS"/>
          <w:b/>
        </w:rPr>
        <w:t>Entreprise où sont réalisées les prestations de travail dans le cadre de la formation</w:t>
      </w:r>
    </w:p>
    <w:p w:rsidR="003B71D4" w:rsidRPr="00A73426" w:rsidRDefault="007E1F2F" w:rsidP="003B71D4">
      <w:pPr>
        <w:jc w:val="both"/>
        <w:rPr>
          <w:rFonts w:ascii="Trebuchet MS" w:hAnsi="Trebuchet MS" w:cs="Microsoft Sans Serif"/>
        </w:rPr>
      </w:pPr>
      <w:r w:rsidRPr="00A73426">
        <w:rPr>
          <w:rFonts w:ascii="Trebuchet MS" w:hAnsi="Trebuchet MS"/>
        </w:rPr>
        <w:t>Une entreprise ou une institution publique. Environ 15 % des stages sont effectués dans des entreprises du secteur public.</w:t>
      </w:r>
    </w:p>
    <w:p w:rsidR="003B71D4" w:rsidRPr="00A73426" w:rsidRDefault="003B71D4" w:rsidP="003B71D4">
      <w:pPr>
        <w:jc w:val="both"/>
        <w:rPr>
          <w:rFonts w:ascii="Trebuchet MS" w:hAnsi="Trebuchet MS" w:cs="Microsoft Sans Serif"/>
          <w:b/>
        </w:rPr>
      </w:pPr>
      <w:r w:rsidRPr="00A73426">
        <w:rPr>
          <w:rFonts w:ascii="Trebuchet MS" w:hAnsi="Trebuchet MS"/>
          <w:b/>
        </w:rPr>
        <w:t>Instance chargée des déclarations Dimona et DMFA et de l’assurance accidents du travail</w:t>
      </w:r>
    </w:p>
    <w:p w:rsidR="003B71D4" w:rsidRPr="00A73426" w:rsidRDefault="008D705D" w:rsidP="003B71D4">
      <w:pPr>
        <w:jc w:val="both"/>
        <w:rPr>
          <w:rFonts w:ascii="Trebuchet MS" w:hAnsi="Trebuchet MS" w:cs="Microsoft Sans Serif"/>
        </w:rPr>
      </w:pPr>
      <w:r w:rsidRPr="00A73426">
        <w:rPr>
          <w:rFonts w:ascii="Trebuchet MS" w:hAnsi="Trebuchet MS"/>
        </w:rPr>
        <w:t>AVIQ (voir art. 1</w:t>
      </w:r>
      <w:r w:rsidRPr="00A73426">
        <w:rPr>
          <w:rFonts w:ascii="Trebuchet MS" w:hAnsi="Trebuchet MS"/>
          <w:vertAlign w:val="superscript"/>
        </w:rPr>
        <w:t>er</w:t>
      </w:r>
      <w:r w:rsidRPr="00A73426">
        <w:rPr>
          <w:rFonts w:ascii="Trebuchet MS" w:hAnsi="Trebuchet MS"/>
        </w:rPr>
        <w:t>, alinéa 1</w:t>
      </w:r>
      <w:r w:rsidRPr="00A73426">
        <w:rPr>
          <w:rFonts w:ascii="Trebuchet MS" w:hAnsi="Trebuchet MS"/>
          <w:vertAlign w:val="superscript"/>
        </w:rPr>
        <w:t>er</w:t>
      </w:r>
      <w:r w:rsidRPr="00A73426">
        <w:rPr>
          <w:rFonts w:ascii="Trebuchet MS" w:hAnsi="Trebuchet MS"/>
        </w:rPr>
        <w:t>, 5° d</w:t>
      </w:r>
      <w:r w:rsidR="003A258E">
        <w:rPr>
          <w:rFonts w:ascii="Trebuchet MS" w:hAnsi="Trebuchet MS"/>
        </w:rPr>
        <w:t>e</w:t>
      </w:r>
      <w:r w:rsidRPr="00A73426">
        <w:rPr>
          <w:rFonts w:ascii="Trebuchet MS" w:hAnsi="Trebuchet MS"/>
        </w:rPr>
        <w:t xml:space="preserve"> </w:t>
      </w:r>
      <w:r w:rsidR="003A258E">
        <w:rPr>
          <w:rFonts w:ascii="Trebuchet MS" w:hAnsi="Trebuchet MS"/>
        </w:rPr>
        <w:t>l</w:t>
      </w:r>
      <w:r w:rsidRPr="00A73426">
        <w:rPr>
          <w:rFonts w:ascii="Trebuchet MS" w:hAnsi="Trebuchet MS"/>
        </w:rPr>
        <w:t>'arrêté d'exécution).</w:t>
      </w:r>
    </w:p>
    <w:p w:rsidR="003B71D4" w:rsidRPr="00A73426" w:rsidRDefault="003B71D4" w:rsidP="003B71D4">
      <w:pPr>
        <w:jc w:val="both"/>
        <w:rPr>
          <w:rFonts w:ascii="Trebuchet MS" w:hAnsi="Trebuchet MS" w:cs="Microsoft Sans Serif"/>
          <w:b/>
        </w:rPr>
      </w:pPr>
      <w:r w:rsidRPr="00A73426">
        <w:rPr>
          <w:rFonts w:ascii="Trebuchet MS" w:hAnsi="Trebuchet MS"/>
          <w:b/>
        </w:rPr>
        <w:t>Code pour déclaration Dimona : STG</w:t>
      </w:r>
    </w:p>
    <w:p w:rsidR="003B71D4" w:rsidRPr="00A73426" w:rsidRDefault="003B71D4" w:rsidP="003B71D4">
      <w:pPr>
        <w:jc w:val="both"/>
        <w:rPr>
          <w:rFonts w:ascii="Trebuchet MS" w:hAnsi="Trebuchet MS" w:cs="Microsoft Sans Serif"/>
          <w:b/>
        </w:rPr>
      </w:pPr>
      <w:r w:rsidRPr="00A73426">
        <w:rPr>
          <w:rFonts w:ascii="Trebuchet MS" w:hAnsi="Trebuchet MS"/>
          <w:b/>
        </w:rPr>
        <w:t>Régime de couverture et d’indemnisation F2</w:t>
      </w:r>
    </w:p>
    <w:p w:rsidR="003B71D4" w:rsidRPr="00A73426" w:rsidRDefault="003B71D4" w:rsidP="003B71D4">
      <w:pPr>
        <w:jc w:val="both"/>
        <w:rPr>
          <w:rFonts w:ascii="Trebuchet MS" w:hAnsi="Trebuchet MS" w:cs="Microsoft Sans Serif"/>
        </w:rPr>
      </w:pPr>
      <w:r w:rsidRPr="00A73426">
        <w:rPr>
          <w:rFonts w:ascii="Trebuchet MS" w:hAnsi="Trebuchet MS"/>
        </w:rPr>
        <w:t>Voir art. 2, 16° d</w:t>
      </w:r>
      <w:r w:rsidR="003A258E">
        <w:rPr>
          <w:rFonts w:ascii="Trebuchet MS" w:hAnsi="Trebuchet MS"/>
        </w:rPr>
        <w:t>e l</w:t>
      </w:r>
      <w:r w:rsidRPr="00A73426">
        <w:rPr>
          <w:rFonts w:ascii="Trebuchet MS" w:hAnsi="Trebuchet MS"/>
        </w:rPr>
        <w:t>’arrêté d'exécution.</w:t>
      </w:r>
    </w:p>
    <w:p w:rsidR="0009641D" w:rsidRPr="00A73426" w:rsidRDefault="0009641D" w:rsidP="0009641D">
      <w:pPr>
        <w:jc w:val="both"/>
        <w:rPr>
          <w:rFonts w:ascii="Trebuchet MS" w:hAnsi="Trebuchet MS" w:cs="Microsoft Sans Serif"/>
          <w:b/>
        </w:rPr>
      </w:pPr>
      <w:r w:rsidRPr="00A73426">
        <w:rPr>
          <w:rFonts w:ascii="Trebuchet MS" w:hAnsi="Trebuchet MS"/>
          <w:b/>
        </w:rPr>
        <w:t>Plus d’infos ?</w:t>
      </w:r>
    </w:p>
    <w:p w:rsidR="0009641D" w:rsidRPr="00A73426" w:rsidRDefault="0009641D" w:rsidP="0009641D">
      <w:pPr>
        <w:jc w:val="both"/>
        <w:rPr>
          <w:rFonts w:ascii="Trebuchet MS" w:eastAsia="Calibri" w:hAnsi="Trebuchet MS" w:cs="Microsoft Sans Serif"/>
          <w:bCs/>
        </w:rPr>
      </w:pPr>
      <w:r w:rsidRPr="00A73426">
        <w:rPr>
          <w:rFonts w:ascii="Trebuchet MS" w:hAnsi="Trebuchet MS"/>
        </w:rPr>
        <w:t>Voir le site web de l’</w:t>
      </w:r>
      <w:r w:rsidRPr="00A73426">
        <w:rPr>
          <w:rFonts w:ascii="Trebuchet MS" w:hAnsi="Trebuchet MS"/>
          <w:bCs/>
        </w:rPr>
        <w:t>AVIQ,</w:t>
      </w:r>
      <w:r w:rsidRPr="00A73426">
        <w:t xml:space="preserve"> </w:t>
      </w:r>
      <w:hyperlink r:id="rId25" w:history="1">
        <w:r w:rsidRPr="00A73426">
          <w:rPr>
            <w:rStyle w:val="Hyperlink"/>
            <w:rFonts w:ascii="Trebuchet MS" w:hAnsi="Trebuchet MS"/>
            <w:bCs/>
          </w:rPr>
          <w:t>www.aviq.be</w:t>
        </w:r>
      </w:hyperlink>
    </w:p>
    <w:p w:rsidR="00275E52" w:rsidRPr="00A73426" w:rsidRDefault="00275E52">
      <w:pPr>
        <w:rPr>
          <w:rFonts w:ascii="Trebuchet MS" w:hAnsi="Trebuchet MS" w:cs="Microsoft Sans Serif"/>
          <w:b/>
        </w:rPr>
      </w:pPr>
      <w:r w:rsidRPr="00A73426">
        <w:br w:type="page"/>
      </w:r>
    </w:p>
    <w:p w:rsidR="00275E52" w:rsidRPr="00A73426" w:rsidRDefault="003E69B7" w:rsidP="00B06F7B">
      <w:pPr>
        <w:jc w:val="both"/>
        <w:rPr>
          <w:rFonts w:ascii="Trebuchet MS" w:hAnsi="Trebuchet MS" w:cs="Microsoft Sans Serif"/>
          <w:b/>
        </w:rPr>
      </w:pPr>
      <w:r w:rsidRPr="00A73426">
        <w:rPr>
          <w:rFonts w:ascii="Trebuchet MS" w:hAnsi="Trebuchet MS"/>
          <w:b/>
        </w:rPr>
        <w:lastRenderedPageBreak/>
        <w:t>3.5. Centres de formation professionnelle en Communauté germanophone (</w:t>
      </w:r>
      <w:proofErr w:type="spellStart"/>
      <w:r w:rsidRPr="00A73426">
        <w:rPr>
          <w:rFonts w:ascii="Trebuchet MS" w:hAnsi="Trebuchet MS"/>
          <w:b/>
        </w:rPr>
        <w:t>Arbeitsamt</w:t>
      </w:r>
      <w:proofErr w:type="spellEnd"/>
      <w:r w:rsidRPr="00A73426">
        <w:rPr>
          <w:rFonts w:ascii="Trebuchet MS" w:hAnsi="Trebuchet MS"/>
          <w:b/>
        </w:rPr>
        <w:t xml:space="preserve"> der </w:t>
      </w:r>
      <w:proofErr w:type="spellStart"/>
      <w:r w:rsidRPr="00A73426">
        <w:rPr>
          <w:rFonts w:ascii="Trebuchet MS" w:hAnsi="Trebuchet MS"/>
          <w:b/>
        </w:rPr>
        <w:t>Deutschsprächigen</w:t>
      </w:r>
      <w:proofErr w:type="spellEnd"/>
      <w:r w:rsidRPr="00A73426">
        <w:rPr>
          <w:rFonts w:ascii="Trebuchet MS" w:hAnsi="Trebuchet MS"/>
          <w:b/>
        </w:rPr>
        <w:t xml:space="preserve"> Gemeinschaft </w:t>
      </w:r>
      <w:proofErr w:type="spellStart"/>
      <w:r w:rsidRPr="00A73426">
        <w:rPr>
          <w:rFonts w:ascii="Trebuchet MS" w:hAnsi="Trebuchet MS"/>
          <w:b/>
        </w:rPr>
        <w:t>Belgiens</w:t>
      </w:r>
      <w:proofErr w:type="spellEnd"/>
      <w:r w:rsidRPr="00A73426">
        <w:rPr>
          <w:rFonts w:ascii="Trebuchet MS" w:hAnsi="Trebuchet MS"/>
          <w:b/>
        </w:rPr>
        <w:t>)</w:t>
      </w:r>
    </w:p>
    <w:p w:rsidR="003E69B7" w:rsidRPr="00A73426" w:rsidRDefault="003E69B7" w:rsidP="003E69B7">
      <w:pPr>
        <w:jc w:val="both"/>
        <w:rPr>
          <w:rFonts w:ascii="Trebuchet MS" w:hAnsi="Trebuchet MS" w:cs="Microsoft Sans Serif"/>
        </w:rPr>
      </w:pPr>
      <w:r w:rsidRPr="00A73426">
        <w:rPr>
          <w:rFonts w:ascii="Trebuchet MS" w:hAnsi="Trebuchet MS"/>
        </w:rPr>
        <w:t xml:space="preserve">Inscrit sur la liste par décision du </w:t>
      </w:r>
      <w:r w:rsidR="00C7715D">
        <w:rPr>
          <w:rFonts w:ascii="Trebuchet MS" w:hAnsi="Trebuchet MS"/>
        </w:rPr>
        <w:t>18.02.</w:t>
      </w:r>
      <w:r w:rsidR="00C7715D" w:rsidRPr="00A73426">
        <w:rPr>
          <w:rFonts w:ascii="Trebuchet MS" w:hAnsi="Trebuchet MS"/>
        </w:rPr>
        <w:t xml:space="preserve">2019 </w:t>
      </w:r>
      <w:r w:rsidRPr="00A73426">
        <w:rPr>
          <w:rFonts w:ascii="Trebuchet MS" w:hAnsi="Trebuchet MS"/>
        </w:rPr>
        <w:t xml:space="preserve">du comité de gestion des accidents du travail, et modifié en dernier lieu le : </w:t>
      </w:r>
    </w:p>
    <w:p w:rsidR="003E69B7" w:rsidRPr="00A73426" w:rsidRDefault="003E69B7" w:rsidP="003E69B7">
      <w:pPr>
        <w:jc w:val="both"/>
        <w:rPr>
          <w:rFonts w:ascii="Trebuchet MS" w:hAnsi="Trebuchet MS" w:cs="Microsoft Sans Serif"/>
          <w:b/>
        </w:rPr>
      </w:pPr>
      <w:r w:rsidRPr="00A73426">
        <w:rPr>
          <w:rFonts w:ascii="Trebuchet MS" w:hAnsi="Trebuchet MS"/>
          <w:b/>
        </w:rPr>
        <w:t>Quoi ?</w:t>
      </w:r>
    </w:p>
    <w:p w:rsidR="003E69B7" w:rsidRPr="00A73426" w:rsidRDefault="003E69B7" w:rsidP="003E69B7">
      <w:pPr>
        <w:jc w:val="both"/>
        <w:rPr>
          <w:rFonts w:ascii="Trebuchet MS" w:hAnsi="Trebuchet MS"/>
        </w:rPr>
      </w:pPr>
      <w:r w:rsidRPr="00A73426">
        <w:rPr>
          <w:rFonts w:ascii="Trebuchet MS" w:hAnsi="Trebuchet MS"/>
        </w:rPr>
        <w:t>La convention de formation professionnelle est conclue par l’</w:t>
      </w:r>
      <w:proofErr w:type="spellStart"/>
      <w:r w:rsidRPr="00A73426">
        <w:rPr>
          <w:rFonts w:ascii="Trebuchet MS" w:hAnsi="Trebuchet MS"/>
        </w:rPr>
        <w:t>Arbeitsamt</w:t>
      </w:r>
      <w:proofErr w:type="spellEnd"/>
      <w:r w:rsidRPr="00A73426">
        <w:rPr>
          <w:rFonts w:ascii="Trebuchet MS" w:hAnsi="Trebuchet MS"/>
        </w:rPr>
        <w:t xml:space="preserve"> ou par un centre de formation professionnelle agréé par l’</w:t>
      </w:r>
      <w:proofErr w:type="spellStart"/>
      <w:r w:rsidRPr="00A73426">
        <w:rPr>
          <w:rFonts w:ascii="Trebuchet MS" w:hAnsi="Trebuchet MS"/>
        </w:rPr>
        <w:t>Arbeitsamt</w:t>
      </w:r>
      <w:proofErr w:type="spellEnd"/>
      <w:r w:rsidR="007110FC">
        <w:rPr>
          <w:rFonts w:ascii="Trebuchet MS" w:hAnsi="Trebuchet MS"/>
        </w:rPr>
        <w:t>, pour une durée maximale</w:t>
      </w:r>
      <w:r w:rsidRPr="00A73426">
        <w:rPr>
          <w:rFonts w:ascii="Trebuchet MS" w:hAnsi="Trebuchet MS"/>
        </w:rPr>
        <w:t xml:space="preserve"> </w:t>
      </w:r>
      <w:r w:rsidR="007110FC">
        <w:rPr>
          <w:rFonts w:ascii="Trebuchet MS" w:hAnsi="Trebuchet MS"/>
        </w:rPr>
        <w:t>de douze mois (prolongeable).</w:t>
      </w:r>
    </w:p>
    <w:p w:rsidR="003E69B7" w:rsidRPr="00A73426" w:rsidRDefault="003E69B7" w:rsidP="003E69B7">
      <w:pPr>
        <w:jc w:val="both"/>
        <w:rPr>
          <w:rFonts w:ascii="Trebuchet MS" w:eastAsia="Calibri" w:hAnsi="Trebuchet MS" w:cs="Microsoft Sans Serif"/>
        </w:rPr>
      </w:pPr>
      <w:r w:rsidRPr="00A73426">
        <w:rPr>
          <w:rFonts w:ascii="Trebuchet MS" w:hAnsi="Trebuchet MS"/>
        </w:rPr>
        <w:t>L’allocataire social conserve son allocation et reçoit de l’</w:t>
      </w:r>
      <w:proofErr w:type="spellStart"/>
      <w:r w:rsidRPr="00A73426">
        <w:rPr>
          <w:rFonts w:ascii="Trebuchet MS" w:hAnsi="Trebuchet MS"/>
        </w:rPr>
        <w:t>Arbeitsamt</w:t>
      </w:r>
      <w:proofErr w:type="spellEnd"/>
      <w:r w:rsidRPr="00A73426">
        <w:rPr>
          <w:rFonts w:ascii="Trebuchet MS" w:hAnsi="Trebuchet MS"/>
        </w:rPr>
        <w:t xml:space="preserve"> une prime de productivité </w:t>
      </w:r>
      <w:r w:rsidR="007110FC">
        <w:rPr>
          <w:rFonts w:ascii="Trebuchet MS" w:hAnsi="Trebuchet MS"/>
        </w:rPr>
        <w:t xml:space="preserve">par heure de formation effectivement suivie </w:t>
      </w:r>
      <w:r w:rsidRPr="00A73426">
        <w:rPr>
          <w:rFonts w:ascii="Trebuchet MS" w:hAnsi="Trebuchet MS"/>
        </w:rPr>
        <w:t xml:space="preserve">de </w:t>
      </w:r>
      <w:r w:rsidR="007110FC">
        <w:rPr>
          <w:rFonts w:ascii="Trebuchet MS" w:hAnsi="Trebuchet MS"/>
        </w:rPr>
        <w:t xml:space="preserve">150 </w:t>
      </w:r>
      <w:r w:rsidRPr="00A73426">
        <w:rPr>
          <w:rFonts w:ascii="Trebuchet MS" w:hAnsi="Trebuchet MS"/>
        </w:rPr>
        <w:t>euro</w:t>
      </w:r>
      <w:r w:rsidR="007110FC">
        <w:rPr>
          <w:rFonts w:ascii="Trebuchet MS" w:hAnsi="Trebuchet MS"/>
        </w:rPr>
        <w:t>s</w:t>
      </w:r>
      <w:r w:rsidRPr="00A73426">
        <w:rPr>
          <w:rFonts w:ascii="Trebuchet MS" w:hAnsi="Trebuchet MS"/>
        </w:rPr>
        <w:t xml:space="preserve"> par </w:t>
      </w:r>
      <w:r w:rsidR="007110FC">
        <w:rPr>
          <w:rFonts w:ascii="Trebuchet MS" w:hAnsi="Trebuchet MS"/>
        </w:rPr>
        <w:t>mois au maximum pour une</w:t>
      </w:r>
      <w:r w:rsidRPr="00A73426">
        <w:rPr>
          <w:rFonts w:ascii="Trebuchet MS" w:hAnsi="Trebuchet MS"/>
        </w:rPr>
        <w:t xml:space="preserve"> de formation</w:t>
      </w:r>
      <w:r w:rsidR="007110FC">
        <w:rPr>
          <w:rFonts w:ascii="Trebuchet MS" w:hAnsi="Trebuchet MS"/>
        </w:rPr>
        <w:t xml:space="preserve"> à temps complet</w:t>
      </w:r>
      <w:r w:rsidRPr="00A73426">
        <w:rPr>
          <w:rFonts w:ascii="Trebuchet MS" w:hAnsi="Trebuchet MS"/>
        </w:rPr>
        <w:t>.</w:t>
      </w:r>
    </w:p>
    <w:p w:rsidR="003E69B7" w:rsidRPr="00A73426" w:rsidRDefault="003E69B7" w:rsidP="003E69B7">
      <w:pPr>
        <w:jc w:val="both"/>
        <w:rPr>
          <w:rFonts w:ascii="Trebuchet MS" w:hAnsi="Trebuchet MS" w:cs="Microsoft Sans Serif"/>
          <w:b/>
        </w:rPr>
      </w:pPr>
      <w:r w:rsidRPr="00A73426">
        <w:rPr>
          <w:rFonts w:ascii="Trebuchet MS" w:hAnsi="Trebuchet MS"/>
          <w:b/>
        </w:rPr>
        <w:t>Réglementation</w:t>
      </w:r>
    </w:p>
    <w:p w:rsidR="003A258E" w:rsidRPr="006809EE" w:rsidRDefault="003A258E" w:rsidP="003A258E">
      <w:pPr>
        <w:jc w:val="both"/>
        <w:rPr>
          <w:rFonts w:ascii="Trebuchet MS" w:hAnsi="Trebuchet MS"/>
          <w:bCs/>
        </w:rPr>
      </w:pPr>
      <w:r>
        <w:rPr>
          <w:rFonts w:ascii="Trebuchet MS" w:hAnsi="Trebuchet MS"/>
          <w:bCs/>
        </w:rPr>
        <w:t>A</w:t>
      </w:r>
      <w:r w:rsidRPr="002C3211">
        <w:rPr>
          <w:rFonts w:ascii="Trebuchet MS" w:hAnsi="Trebuchet MS"/>
          <w:bCs/>
        </w:rPr>
        <w:t>rrêté de l’Exécutif de la Communauté</w:t>
      </w:r>
      <w:r>
        <w:rPr>
          <w:rFonts w:ascii="Trebuchet MS" w:hAnsi="Trebuchet MS"/>
          <w:bCs/>
        </w:rPr>
        <w:t xml:space="preserve"> </w:t>
      </w:r>
      <w:r w:rsidRPr="002C3211">
        <w:rPr>
          <w:rFonts w:ascii="Trebuchet MS" w:hAnsi="Trebuchet MS"/>
          <w:bCs/>
        </w:rPr>
        <w:t>germanophone du 12 juin 1985 relatif à l’octroi de certains</w:t>
      </w:r>
      <w:r>
        <w:rPr>
          <w:rFonts w:ascii="Trebuchet MS" w:hAnsi="Trebuchet MS"/>
          <w:bCs/>
        </w:rPr>
        <w:t xml:space="preserve"> </w:t>
      </w:r>
      <w:r w:rsidRPr="002C3211">
        <w:rPr>
          <w:rFonts w:ascii="Trebuchet MS" w:hAnsi="Trebuchet MS"/>
          <w:bCs/>
        </w:rPr>
        <w:t>avantages aux personnes recevant une formation professionnelle</w:t>
      </w:r>
      <w:r>
        <w:rPr>
          <w:rFonts w:ascii="Trebuchet MS" w:hAnsi="Trebuchet MS"/>
          <w:bCs/>
        </w:rPr>
        <w:t>.</w:t>
      </w:r>
      <w:r w:rsidRPr="006809EE">
        <w:rPr>
          <w:rFonts w:ascii="Trebuchet MS" w:hAnsi="Trebuchet MS"/>
          <w:bCs/>
        </w:rPr>
        <w:t xml:space="preserve"> </w:t>
      </w:r>
    </w:p>
    <w:p w:rsidR="003E69B7" w:rsidRPr="00A73426" w:rsidRDefault="003E69B7" w:rsidP="003E69B7">
      <w:pPr>
        <w:jc w:val="both"/>
        <w:rPr>
          <w:rFonts w:ascii="Trebuchet MS" w:hAnsi="Trebuchet MS" w:cs="Microsoft Sans Serif"/>
          <w:b/>
        </w:rPr>
      </w:pPr>
      <w:r w:rsidRPr="00A73426">
        <w:rPr>
          <w:rFonts w:ascii="Trebuchet MS" w:hAnsi="Trebuchet MS"/>
          <w:b/>
        </w:rPr>
        <w:t>Entreprise où sont réalisées les prestations de travail dans le cadre de la formation</w:t>
      </w:r>
    </w:p>
    <w:p w:rsidR="003E69B7" w:rsidRPr="00A73426" w:rsidRDefault="009C3230" w:rsidP="003E69B7">
      <w:pPr>
        <w:jc w:val="both"/>
        <w:rPr>
          <w:rFonts w:ascii="Trebuchet MS" w:hAnsi="Trebuchet MS" w:cs="Microsoft Sans Serif"/>
        </w:rPr>
      </w:pPr>
      <w:r w:rsidRPr="00A73426">
        <w:rPr>
          <w:rFonts w:ascii="Trebuchet MS" w:hAnsi="Trebuchet MS"/>
        </w:rPr>
        <w:t>Avec siège d’exploitation en Belgique germanophone. Environ 7 % des stages pratiques sont effectués dans des entreprises du secteur public.</w:t>
      </w:r>
    </w:p>
    <w:p w:rsidR="003E69B7" w:rsidRPr="00A73426" w:rsidRDefault="003E69B7" w:rsidP="003E69B7">
      <w:pPr>
        <w:jc w:val="both"/>
        <w:rPr>
          <w:rFonts w:ascii="Trebuchet MS" w:hAnsi="Trebuchet MS" w:cs="Microsoft Sans Serif"/>
          <w:b/>
        </w:rPr>
      </w:pPr>
      <w:r w:rsidRPr="00A73426">
        <w:rPr>
          <w:rFonts w:ascii="Trebuchet MS" w:hAnsi="Trebuchet MS"/>
          <w:b/>
        </w:rPr>
        <w:t>Instance chargée des déclarations Dimona et DMFA et de l’assurance accidents du travail</w:t>
      </w:r>
    </w:p>
    <w:p w:rsidR="0009641D" w:rsidRPr="00390EB5" w:rsidRDefault="0009641D" w:rsidP="003E69B7">
      <w:pPr>
        <w:jc w:val="both"/>
        <w:rPr>
          <w:rFonts w:ascii="Trebuchet MS" w:hAnsi="Trebuchet MS" w:cs="Microsoft Sans Serif"/>
          <w:lang w:val="nl-BE"/>
        </w:rPr>
      </w:pPr>
      <w:proofErr w:type="spellStart"/>
      <w:r w:rsidRPr="00390EB5">
        <w:rPr>
          <w:rFonts w:ascii="Trebuchet MS" w:hAnsi="Trebuchet MS"/>
          <w:lang w:val="nl-BE"/>
        </w:rPr>
        <w:t>Arbeitsamt</w:t>
      </w:r>
      <w:proofErr w:type="spellEnd"/>
      <w:r w:rsidRPr="00390EB5">
        <w:rPr>
          <w:rFonts w:ascii="Trebuchet MS" w:hAnsi="Trebuchet MS"/>
          <w:lang w:val="nl-BE"/>
        </w:rPr>
        <w:t xml:space="preserve"> der </w:t>
      </w:r>
      <w:proofErr w:type="spellStart"/>
      <w:r w:rsidRPr="00390EB5">
        <w:rPr>
          <w:rFonts w:ascii="Trebuchet MS" w:hAnsi="Trebuchet MS"/>
          <w:lang w:val="nl-BE"/>
        </w:rPr>
        <w:t>Deutschsprächigen</w:t>
      </w:r>
      <w:proofErr w:type="spellEnd"/>
      <w:r w:rsidRPr="00390EB5">
        <w:rPr>
          <w:rFonts w:ascii="Trebuchet MS" w:hAnsi="Trebuchet MS"/>
          <w:lang w:val="nl-BE"/>
        </w:rPr>
        <w:t xml:space="preserve"> </w:t>
      </w:r>
      <w:proofErr w:type="spellStart"/>
      <w:r w:rsidRPr="00390EB5">
        <w:rPr>
          <w:rFonts w:ascii="Trebuchet MS" w:hAnsi="Trebuchet MS"/>
          <w:lang w:val="nl-BE"/>
        </w:rPr>
        <w:t>Gemeinschaft</w:t>
      </w:r>
      <w:proofErr w:type="spellEnd"/>
      <w:r w:rsidRPr="00390EB5">
        <w:rPr>
          <w:rFonts w:ascii="Trebuchet MS" w:hAnsi="Trebuchet MS"/>
          <w:lang w:val="nl-BE"/>
        </w:rPr>
        <w:t xml:space="preserve"> </w:t>
      </w:r>
      <w:proofErr w:type="spellStart"/>
      <w:r w:rsidRPr="00390EB5">
        <w:rPr>
          <w:rFonts w:ascii="Trebuchet MS" w:hAnsi="Trebuchet MS"/>
          <w:lang w:val="nl-BE"/>
        </w:rPr>
        <w:t>Belgiens</w:t>
      </w:r>
      <w:proofErr w:type="spellEnd"/>
    </w:p>
    <w:p w:rsidR="003E69B7" w:rsidRPr="00390EB5" w:rsidRDefault="003E69B7" w:rsidP="003E69B7">
      <w:pPr>
        <w:jc w:val="both"/>
        <w:rPr>
          <w:rFonts w:ascii="Trebuchet MS" w:hAnsi="Trebuchet MS" w:cs="Microsoft Sans Serif"/>
          <w:lang w:val="nl-BE"/>
        </w:rPr>
      </w:pPr>
      <w:proofErr w:type="spellStart"/>
      <w:r w:rsidRPr="00390EB5">
        <w:rPr>
          <w:rFonts w:ascii="Trebuchet MS" w:hAnsi="Trebuchet MS"/>
          <w:lang w:val="nl-BE"/>
        </w:rPr>
        <w:t>Voir</w:t>
      </w:r>
      <w:proofErr w:type="spellEnd"/>
      <w:r w:rsidRPr="00390EB5">
        <w:rPr>
          <w:rFonts w:ascii="Trebuchet MS" w:hAnsi="Trebuchet MS"/>
          <w:lang w:val="nl-BE"/>
        </w:rPr>
        <w:t xml:space="preserve"> art. 1</w:t>
      </w:r>
      <w:r w:rsidRPr="00390EB5">
        <w:rPr>
          <w:rFonts w:ascii="Trebuchet MS" w:hAnsi="Trebuchet MS"/>
          <w:vertAlign w:val="superscript"/>
          <w:lang w:val="nl-BE"/>
        </w:rPr>
        <w:t>er</w:t>
      </w:r>
      <w:r w:rsidRPr="00390EB5">
        <w:rPr>
          <w:rFonts w:ascii="Trebuchet MS" w:hAnsi="Trebuchet MS"/>
          <w:lang w:val="nl-BE"/>
        </w:rPr>
        <w:t>, alinéa 1</w:t>
      </w:r>
      <w:r w:rsidRPr="00390EB5">
        <w:rPr>
          <w:rFonts w:ascii="Trebuchet MS" w:hAnsi="Trebuchet MS"/>
          <w:vertAlign w:val="superscript"/>
          <w:lang w:val="nl-BE"/>
        </w:rPr>
        <w:t>er</w:t>
      </w:r>
      <w:r w:rsidRPr="00390EB5">
        <w:rPr>
          <w:rFonts w:ascii="Trebuchet MS" w:hAnsi="Trebuchet MS"/>
          <w:lang w:val="nl-BE"/>
        </w:rPr>
        <w:t>, 7° d</w:t>
      </w:r>
      <w:r w:rsidR="00D113AB" w:rsidRPr="00390EB5">
        <w:rPr>
          <w:rFonts w:ascii="Trebuchet MS" w:hAnsi="Trebuchet MS"/>
          <w:lang w:val="nl-BE"/>
        </w:rPr>
        <w:t>e</w:t>
      </w:r>
      <w:r w:rsidRPr="00390EB5">
        <w:rPr>
          <w:rFonts w:ascii="Trebuchet MS" w:hAnsi="Trebuchet MS"/>
          <w:lang w:val="nl-BE"/>
        </w:rPr>
        <w:t xml:space="preserve"> </w:t>
      </w:r>
      <w:proofErr w:type="spellStart"/>
      <w:r w:rsidR="00D113AB" w:rsidRPr="00390EB5">
        <w:rPr>
          <w:rFonts w:ascii="Trebuchet MS" w:hAnsi="Trebuchet MS"/>
          <w:lang w:val="nl-BE"/>
        </w:rPr>
        <w:t>l</w:t>
      </w:r>
      <w:r w:rsidRPr="00390EB5">
        <w:rPr>
          <w:rFonts w:ascii="Trebuchet MS" w:hAnsi="Trebuchet MS"/>
          <w:lang w:val="nl-BE"/>
        </w:rPr>
        <w:t>'arrêté</w:t>
      </w:r>
      <w:proofErr w:type="spellEnd"/>
      <w:r w:rsidRPr="00390EB5">
        <w:rPr>
          <w:rFonts w:ascii="Trebuchet MS" w:hAnsi="Trebuchet MS"/>
          <w:lang w:val="nl-BE"/>
        </w:rPr>
        <w:t xml:space="preserve"> </w:t>
      </w:r>
      <w:proofErr w:type="spellStart"/>
      <w:r w:rsidRPr="00390EB5">
        <w:rPr>
          <w:rFonts w:ascii="Trebuchet MS" w:hAnsi="Trebuchet MS"/>
          <w:lang w:val="nl-BE"/>
        </w:rPr>
        <w:t>d'exécution</w:t>
      </w:r>
      <w:proofErr w:type="spellEnd"/>
      <w:r w:rsidRPr="00390EB5">
        <w:rPr>
          <w:rFonts w:ascii="Trebuchet MS" w:hAnsi="Trebuchet MS"/>
          <w:lang w:val="nl-BE"/>
        </w:rPr>
        <w:t>.</w:t>
      </w:r>
    </w:p>
    <w:p w:rsidR="003E69B7" w:rsidRPr="00A73426" w:rsidRDefault="003E69B7" w:rsidP="003E69B7">
      <w:pPr>
        <w:jc w:val="both"/>
        <w:rPr>
          <w:rFonts w:ascii="Trebuchet MS" w:hAnsi="Trebuchet MS" w:cs="Microsoft Sans Serif"/>
          <w:b/>
        </w:rPr>
      </w:pPr>
      <w:r w:rsidRPr="00A73426">
        <w:rPr>
          <w:rFonts w:ascii="Trebuchet MS" w:hAnsi="Trebuchet MS"/>
          <w:b/>
        </w:rPr>
        <w:t>Code pour déclaration Dimona : STG</w:t>
      </w:r>
    </w:p>
    <w:p w:rsidR="003E69B7" w:rsidRPr="00A73426" w:rsidRDefault="003E69B7" w:rsidP="003E69B7">
      <w:pPr>
        <w:jc w:val="both"/>
        <w:rPr>
          <w:rFonts w:ascii="Trebuchet MS" w:hAnsi="Trebuchet MS" w:cs="Microsoft Sans Serif"/>
          <w:b/>
        </w:rPr>
      </w:pPr>
      <w:r w:rsidRPr="00A73426">
        <w:rPr>
          <w:rFonts w:ascii="Trebuchet MS" w:hAnsi="Trebuchet MS"/>
          <w:b/>
        </w:rPr>
        <w:t>Régime de couverture et d’indemnisation F2</w:t>
      </w:r>
    </w:p>
    <w:p w:rsidR="003E69B7" w:rsidRPr="00A73426" w:rsidRDefault="003E69B7" w:rsidP="003E69B7">
      <w:pPr>
        <w:jc w:val="both"/>
        <w:rPr>
          <w:rFonts w:ascii="Trebuchet MS" w:hAnsi="Trebuchet MS" w:cs="Microsoft Sans Serif"/>
        </w:rPr>
      </w:pPr>
      <w:r w:rsidRPr="0024613A">
        <w:rPr>
          <w:rFonts w:ascii="Trebuchet MS" w:hAnsi="Trebuchet MS"/>
        </w:rPr>
        <w:t>Voir art. 2, 17° du projet d</w:t>
      </w:r>
      <w:r w:rsidR="00D113AB">
        <w:rPr>
          <w:rFonts w:ascii="Trebuchet MS" w:hAnsi="Trebuchet MS"/>
        </w:rPr>
        <w:t>e l</w:t>
      </w:r>
      <w:r w:rsidRPr="0024613A">
        <w:rPr>
          <w:rFonts w:ascii="Trebuchet MS" w:hAnsi="Trebuchet MS"/>
        </w:rPr>
        <w:t>’arrêté d'exécution</w:t>
      </w:r>
      <w:r w:rsidRPr="00A73426">
        <w:t>.</w:t>
      </w:r>
    </w:p>
    <w:p w:rsidR="0009641D" w:rsidRPr="00A73426" w:rsidRDefault="0009641D" w:rsidP="0009641D">
      <w:pPr>
        <w:jc w:val="both"/>
        <w:rPr>
          <w:rFonts w:ascii="Trebuchet MS" w:hAnsi="Trebuchet MS" w:cs="Microsoft Sans Serif"/>
          <w:b/>
        </w:rPr>
      </w:pPr>
      <w:r w:rsidRPr="00A73426">
        <w:rPr>
          <w:rFonts w:ascii="Trebuchet MS" w:hAnsi="Trebuchet MS"/>
          <w:b/>
        </w:rPr>
        <w:t>Plus d’infos ?</w:t>
      </w:r>
    </w:p>
    <w:p w:rsidR="0009641D" w:rsidRPr="00A73426" w:rsidRDefault="0009641D" w:rsidP="0009641D">
      <w:pPr>
        <w:jc w:val="both"/>
        <w:rPr>
          <w:rFonts w:ascii="Trebuchet MS" w:eastAsia="Calibri" w:hAnsi="Trebuchet MS" w:cs="Microsoft Sans Serif"/>
          <w:bCs/>
        </w:rPr>
      </w:pPr>
      <w:r w:rsidRPr="00A73426">
        <w:rPr>
          <w:rFonts w:ascii="Trebuchet MS" w:hAnsi="Trebuchet MS"/>
        </w:rPr>
        <w:t>Voir le site web de l’</w:t>
      </w:r>
      <w:proofErr w:type="spellStart"/>
      <w:r w:rsidRPr="00A73426">
        <w:rPr>
          <w:rFonts w:ascii="Trebuchet MS" w:hAnsi="Trebuchet MS"/>
          <w:bCs/>
        </w:rPr>
        <w:t>Arbeitsamt</w:t>
      </w:r>
      <w:proofErr w:type="spellEnd"/>
      <w:r w:rsidRPr="00A73426">
        <w:rPr>
          <w:rFonts w:ascii="Trebuchet MS" w:hAnsi="Trebuchet MS"/>
          <w:bCs/>
        </w:rPr>
        <w:t xml:space="preserve">, </w:t>
      </w:r>
      <w:hyperlink r:id="rId26" w:history="1">
        <w:r w:rsidRPr="00A73426">
          <w:rPr>
            <w:rStyle w:val="Hyperlink"/>
            <w:rFonts w:ascii="Trebuchet MS" w:hAnsi="Trebuchet MS"/>
            <w:bCs/>
          </w:rPr>
          <w:t>www.adg.be</w:t>
        </w:r>
      </w:hyperlink>
    </w:p>
    <w:p w:rsidR="003E69B7" w:rsidRPr="00A73426" w:rsidRDefault="003E69B7">
      <w:pPr>
        <w:rPr>
          <w:rFonts w:ascii="Trebuchet MS" w:hAnsi="Trebuchet MS" w:cs="Microsoft Sans Serif"/>
          <w:b/>
        </w:rPr>
      </w:pPr>
      <w:r w:rsidRPr="00A73426">
        <w:br w:type="page"/>
      </w:r>
    </w:p>
    <w:p w:rsidR="00FC6B15" w:rsidRPr="00A73426" w:rsidRDefault="00FC6B15" w:rsidP="00FC6B15">
      <w:pPr>
        <w:jc w:val="both"/>
        <w:rPr>
          <w:rFonts w:ascii="Trebuchet MS" w:hAnsi="Trebuchet MS" w:cs="Microsoft Sans Serif"/>
          <w:b/>
        </w:rPr>
      </w:pPr>
      <w:r w:rsidRPr="00A73426">
        <w:rPr>
          <w:rFonts w:ascii="Trebuchet MS" w:hAnsi="Trebuchet MS"/>
          <w:b/>
        </w:rPr>
        <w:lastRenderedPageBreak/>
        <w:t>4. Stagiaires non rémunérés effectuant un travail dans le cadre d'un programme de formation</w:t>
      </w:r>
    </w:p>
    <w:p w:rsidR="00FC6B15" w:rsidRPr="00A73426" w:rsidRDefault="00995665" w:rsidP="00FC6B15">
      <w:pPr>
        <w:jc w:val="both"/>
        <w:rPr>
          <w:rFonts w:ascii="Trebuchet MS" w:hAnsi="Trebuchet MS" w:cs="Microsoft Sans Serif"/>
          <w:b/>
        </w:rPr>
      </w:pPr>
      <w:r w:rsidRPr="00A73426">
        <w:rPr>
          <w:rFonts w:ascii="Trebuchet MS" w:hAnsi="Trebuchet MS"/>
          <w:b/>
        </w:rPr>
        <w:t>4.1. Stagiaires non rémunérés effectuant un travail dans le cadre de leur formation scolaire</w:t>
      </w:r>
    </w:p>
    <w:p w:rsidR="00FC6B15" w:rsidRPr="00A73426" w:rsidRDefault="00FC6B15" w:rsidP="00FC6B15">
      <w:pPr>
        <w:jc w:val="both"/>
        <w:rPr>
          <w:rFonts w:ascii="Trebuchet MS" w:hAnsi="Trebuchet MS" w:cs="Microsoft Sans Serif"/>
        </w:rPr>
      </w:pPr>
      <w:r w:rsidRPr="00A73426">
        <w:rPr>
          <w:rFonts w:ascii="Trebuchet MS" w:hAnsi="Trebuchet MS"/>
        </w:rPr>
        <w:t xml:space="preserve">Inscrit sur la liste par décision du </w:t>
      </w:r>
      <w:r w:rsidR="00C7715D">
        <w:rPr>
          <w:rFonts w:ascii="Trebuchet MS" w:hAnsi="Trebuchet MS"/>
        </w:rPr>
        <w:t>18.02.</w:t>
      </w:r>
      <w:r w:rsidR="00C7715D" w:rsidRPr="00A73426">
        <w:rPr>
          <w:rFonts w:ascii="Trebuchet MS" w:hAnsi="Trebuchet MS"/>
        </w:rPr>
        <w:t xml:space="preserve">2019 </w:t>
      </w:r>
      <w:r w:rsidRPr="00A73426">
        <w:rPr>
          <w:rFonts w:ascii="Trebuchet MS" w:hAnsi="Trebuchet MS"/>
        </w:rPr>
        <w:t xml:space="preserve">du comité de gestion des accidents du travail, et modifié en dernier lieu le : </w:t>
      </w:r>
    </w:p>
    <w:p w:rsidR="00FC6B15" w:rsidRPr="00A73426" w:rsidRDefault="00FC6B15" w:rsidP="00FC6B15">
      <w:pPr>
        <w:jc w:val="both"/>
        <w:rPr>
          <w:rFonts w:ascii="Trebuchet MS" w:hAnsi="Trebuchet MS" w:cs="Microsoft Sans Serif"/>
          <w:b/>
        </w:rPr>
      </w:pPr>
      <w:r w:rsidRPr="00A73426">
        <w:rPr>
          <w:rFonts w:ascii="Trebuchet MS" w:hAnsi="Trebuchet MS"/>
          <w:b/>
        </w:rPr>
        <w:t>Quoi ?</w:t>
      </w:r>
    </w:p>
    <w:p w:rsidR="00FC6B15" w:rsidRPr="00A73426" w:rsidRDefault="00995665" w:rsidP="009C18EF">
      <w:pPr>
        <w:jc w:val="both"/>
        <w:rPr>
          <w:rFonts w:ascii="Trebuchet MS" w:eastAsia="Calibri" w:hAnsi="Trebuchet MS" w:cs="Microsoft Sans Serif"/>
        </w:rPr>
      </w:pPr>
      <w:r w:rsidRPr="00A73426">
        <w:rPr>
          <w:rFonts w:ascii="Trebuchet MS" w:hAnsi="Trebuchet MS"/>
        </w:rPr>
        <w:t xml:space="preserve">Stages pratiques et d’observation, non rémunérés et s’inscrivant - obligatoirement ou non - dans le programme de formation d’un établissement d’enseignement. </w:t>
      </w:r>
    </w:p>
    <w:p w:rsidR="00FC6B15" w:rsidRPr="00A73426" w:rsidRDefault="00FC6B15" w:rsidP="00FC6B15">
      <w:pPr>
        <w:jc w:val="both"/>
        <w:rPr>
          <w:rFonts w:ascii="Trebuchet MS" w:hAnsi="Trebuchet MS" w:cs="Microsoft Sans Serif"/>
          <w:b/>
        </w:rPr>
      </w:pPr>
      <w:r w:rsidRPr="00A73426">
        <w:rPr>
          <w:rFonts w:ascii="Trebuchet MS" w:hAnsi="Trebuchet MS"/>
          <w:b/>
        </w:rPr>
        <w:t>Réglementation</w:t>
      </w:r>
    </w:p>
    <w:p w:rsidR="00FC6B15" w:rsidRPr="00A73426" w:rsidRDefault="009C18EF" w:rsidP="00FC6B15">
      <w:pPr>
        <w:autoSpaceDE w:val="0"/>
        <w:autoSpaceDN w:val="0"/>
        <w:adjustRightInd w:val="0"/>
        <w:spacing w:after="0"/>
        <w:jc w:val="both"/>
        <w:rPr>
          <w:rFonts w:ascii="Trebuchet MS" w:eastAsia="Calibri" w:hAnsi="Trebuchet MS" w:cs="Microsoft Sans Serif"/>
          <w:bCs/>
          <w:color w:val="000000"/>
          <w:highlight w:val="yellow"/>
        </w:rPr>
      </w:pPr>
      <w:r w:rsidRPr="00A73426">
        <w:rPr>
          <w:rFonts w:ascii="Trebuchet MS" w:hAnsi="Trebuchet MS"/>
          <w:bCs/>
          <w:color w:val="000000"/>
        </w:rPr>
        <w:t>Législation de l'enseignement.</w:t>
      </w:r>
    </w:p>
    <w:p w:rsidR="00FC6B15" w:rsidRPr="00A73426" w:rsidRDefault="00FC6B15" w:rsidP="00FC6B15">
      <w:pPr>
        <w:autoSpaceDE w:val="0"/>
        <w:autoSpaceDN w:val="0"/>
        <w:adjustRightInd w:val="0"/>
        <w:spacing w:after="0"/>
        <w:jc w:val="both"/>
        <w:rPr>
          <w:rFonts w:ascii="Trebuchet MS" w:eastAsia="Calibri" w:hAnsi="Trebuchet MS" w:cs="Microsoft Sans Serif"/>
          <w:bCs/>
        </w:rPr>
      </w:pPr>
    </w:p>
    <w:p w:rsidR="00FC6B15" w:rsidRPr="00A73426" w:rsidRDefault="00FC6B15" w:rsidP="00FC6B15">
      <w:pPr>
        <w:jc w:val="both"/>
        <w:rPr>
          <w:rFonts w:ascii="Trebuchet MS" w:hAnsi="Trebuchet MS" w:cs="Microsoft Sans Serif"/>
          <w:b/>
        </w:rPr>
      </w:pPr>
      <w:r w:rsidRPr="00A73426">
        <w:rPr>
          <w:rFonts w:ascii="Trebuchet MS" w:hAnsi="Trebuchet MS"/>
          <w:b/>
        </w:rPr>
        <w:t>Entreprise où sont réalisées les prestations de travail dans le cadre de la formation</w:t>
      </w:r>
    </w:p>
    <w:p w:rsidR="00A92F7C" w:rsidRPr="00A73426" w:rsidRDefault="00DD3369" w:rsidP="00FC6B15">
      <w:pPr>
        <w:jc w:val="both"/>
        <w:rPr>
          <w:rFonts w:ascii="Trebuchet MS" w:hAnsi="Trebuchet MS" w:cs="Microsoft Sans Serif"/>
        </w:rPr>
      </w:pPr>
      <w:r w:rsidRPr="00A73426">
        <w:rPr>
          <w:rFonts w:ascii="Trebuchet MS" w:hAnsi="Trebuchet MS"/>
        </w:rPr>
        <w:t>Vaste éventail (voir législation relative à l’enseignement et la pratique).</w:t>
      </w:r>
    </w:p>
    <w:p w:rsidR="00FC6B15" w:rsidRPr="00A73426" w:rsidRDefault="00FC6B15" w:rsidP="00FC6B15">
      <w:pPr>
        <w:jc w:val="both"/>
        <w:rPr>
          <w:rFonts w:ascii="Trebuchet MS" w:hAnsi="Trebuchet MS" w:cs="Microsoft Sans Serif"/>
          <w:b/>
        </w:rPr>
      </w:pPr>
      <w:r w:rsidRPr="00A73426">
        <w:rPr>
          <w:rFonts w:ascii="Trebuchet MS" w:hAnsi="Trebuchet MS"/>
          <w:b/>
        </w:rPr>
        <w:t>Instance chargée des déclarations Dimona et DMFA et de l’assurance accidents du travail</w:t>
      </w:r>
    </w:p>
    <w:p w:rsidR="00FC6B15" w:rsidRPr="00A73426" w:rsidRDefault="00DD3369" w:rsidP="00FC6B15">
      <w:pPr>
        <w:jc w:val="both"/>
        <w:rPr>
          <w:rFonts w:ascii="Trebuchet MS" w:hAnsi="Trebuchet MS" w:cs="Microsoft Sans Serif"/>
        </w:rPr>
      </w:pPr>
      <w:r w:rsidRPr="00A73426">
        <w:rPr>
          <w:rFonts w:ascii="Trebuchet MS" w:hAnsi="Trebuchet MS"/>
        </w:rPr>
        <w:t>Établissement d'enseignement. Si l'établissement ne possède pas de personnalité juridique, le pouvoir organisateur est considéré comme employeur pour l’application de la LAT.</w:t>
      </w:r>
    </w:p>
    <w:p w:rsidR="00725DF9" w:rsidRPr="00A73426" w:rsidRDefault="00725DF9" w:rsidP="00FC6B15">
      <w:pPr>
        <w:jc w:val="both"/>
        <w:rPr>
          <w:rFonts w:ascii="Trebuchet MS" w:hAnsi="Trebuchet MS" w:cs="Microsoft Sans Serif"/>
        </w:rPr>
      </w:pPr>
      <w:r w:rsidRPr="00A73426">
        <w:rPr>
          <w:rFonts w:ascii="Trebuchet MS" w:hAnsi="Trebuchet MS"/>
        </w:rPr>
        <w:t>(Voir art. 1</w:t>
      </w:r>
      <w:r w:rsidRPr="00A73426">
        <w:rPr>
          <w:rFonts w:ascii="Trebuchet MS" w:hAnsi="Trebuchet MS"/>
          <w:vertAlign w:val="superscript"/>
        </w:rPr>
        <w:t>er</w:t>
      </w:r>
      <w:r w:rsidRPr="00A73426">
        <w:rPr>
          <w:rFonts w:ascii="Trebuchet MS" w:hAnsi="Trebuchet MS"/>
        </w:rPr>
        <w:t>, alinéa 1</w:t>
      </w:r>
      <w:r w:rsidRPr="00A73426">
        <w:rPr>
          <w:rFonts w:ascii="Trebuchet MS" w:hAnsi="Trebuchet MS"/>
          <w:vertAlign w:val="superscript"/>
        </w:rPr>
        <w:t>er</w:t>
      </w:r>
      <w:r w:rsidRPr="00A73426">
        <w:rPr>
          <w:rFonts w:ascii="Trebuchet MS" w:hAnsi="Trebuchet MS"/>
        </w:rPr>
        <w:t>, 6° d</w:t>
      </w:r>
      <w:r w:rsidR="008770BD">
        <w:rPr>
          <w:rFonts w:ascii="Trebuchet MS" w:hAnsi="Trebuchet MS"/>
        </w:rPr>
        <w:t>e l</w:t>
      </w:r>
      <w:r w:rsidRPr="00A73426">
        <w:rPr>
          <w:rFonts w:ascii="Trebuchet MS" w:hAnsi="Trebuchet MS"/>
        </w:rPr>
        <w:t>'arrêté d'exécution).</w:t>
      </w:r>
    </w:p>
    <w:p w:rsidR="00FC6B15" w:rsidRPr="00A73426" w:rsidRDefault="00FC6B15" w:rsidP="00FC6B15">
      <w:pPr>
        <w:jc w:val="both"/>
        <w:rPr>
          <w:rFonts w:ascii="Trebuchet MS" w:hAnsi="Trebuchet MS" w:cs="Microsoft Sans Serif"/>
          <w:b/>
        </w:rPr>
      </w:pPr>
      <w:r w:rsidRPr="00A73426">
        <w:rPr>
          <w:rFonts w:ascii="Trebuchet MS" w:hAnsi="Trebuchet MS"/>
          <w:b/>
        </w:rPr>
        <w:t>Code pour déclaration Dimona : STG</w:t>
      </w:r>
    </w:p>
    <w:p w:rsidR="00FC6B15" w:rsidRPr="00A73426" w:rsidRDefault="00FC6B15" w:rsidP="00FC6B15">
      <w:pPr>
        <w:jc w:val="both"/>
        <w:rPr>
          <w:rFonts w:ascii="Trebuchet MS" w:hAnsi="Trebuchet MS" w:cs="Microsoft Sans Serif"/>
          <w:b/>
        </w:rPr>
      </w:pPr>
      <w:r w:rsidRPr="00A73426">
        <w:rPr>
          <w:rFonts w:ascii="Trebuchet MS" w:hAnsi="Trebuchet MS"/>
          <w:b/>
        </w:rPr>
        <w:t>Régime de couverture et d’indemnisation F2</w:t>
      </w:r>
    </w:p>
    <w:p w:rsidR="00FC6B15" w:rsidRPr="00AB408F" w:rsidRDefault="00FC6B15" w:rsidP="00FC6B15">
      <w:pPr>
        <w:jc w:val="both"/>
        <w:rPr>
          <w:rFonts w:ascii="Trebuchet MS" w:hAnsi="Trebuchet MS"/>
        </w:rPr>
      </w:pPr>
      <w:r w:rsidRPr="00AB408F">
        <w:rPr>
          <w:rFonts w:ascii="Trebuchet MS" w:hAnsi="Trebuchet MS"/>
        </w:rPr>
        <w:t>Voir art. 2, 1° d</w:t>
      </w:r>
      <w:r w:rsidR="008770BD">
        <w:rPr>
          <w:rFonts w:ascii="Trebuchet MS" w:hAnsi="Trebuchet MS"/>
        </w:rPr>
        <w:t>e l</w:t>
      </w:r>
      <w:r w:rsidRPr="00AB408F">
        <w:rPr>
          <w:rFonts w:ascii="Trebuchet MS" w:hAnsi="Trebuchet MS"/>
        </w:rPr>
        <w:t>’arrêté d'exécution.</w:t>
      </w:r>
    </w:p>
    <w:p w:rsidR="00F27E75" w:rsidRPr="00A73426" w:rsidRDefault="00F27E75" w:rsidP="00F27E75">
      <w:pPr>
        <w:jc w:val="both"/>
        <w:rPr>
          <w:rFonts w:ascii="Trebuchet MS" w:hAnsi="Trebuchet MS" w:cs="Microsoft Sans Serif"/>
          <w:b/>
        </w:rPr>
      </w:pPr>
      <w:r w:rsidRPr="00A73426">
        <w:rPr>
          <w:rFonts w:ascii="Trebuchet MS" w:hAnsi="Trebuchet MS"/>
          <w:b/>
        </w:rPr>
        <w:t>Plus d’infos ?</w:t>
      </w:r>
    </w:p>
    <w:p w:rsidR="003C07CC" w:rsidRPr="00A73426" w:rsidRDefault="003C07CC" w:rsidP="00FC6B15">
      <w:pPr>
        <w:jc w:val="both"/>
        <w:rPr>
          <w:rFonts w:ascii="Trebuchet MS" w:hAnsi="Trebuchet MS" w:cs="Microsoft Sans Serif"/>
        </w:rPr>
      </w:pPr>
      <w:r w:rsidRPr="00A73426">
        <w:rPr>
          <w:rFonts w:ascii="Trebuchet MS" w:hAnsi="Trebuchet MS"/>
        </w:rPr>
        <w:t>Sites web des départements de l’enseignement des communautés flamande, française et germanophone.</w:t>
      </w:r>
    </w:p>
    <w:p w:rsidR="00FC6B15" w:rsidRPr="00A73426" w:rsidRDefault="003C07CC" w:rsidP="00FC6B15">
      <w:pPr>
        <w:jc w:val="both"/>
        <w:rPr>
          <w:rFonts w:ascii="Trebuchet MS" w:hAnsi="Trebuchet MS" w:cs="Microsoft Sans Serif"/>
        </w:rPr>
      </w:pPr>
      <w:r w:rsidRPr="00A73426">
        <w:rPr>
          <w:rFonts w:ascii="Trebuchet MS" w:hAnsi="Trebuchet MS"/>
        </w:rPr>
        <w:t>Sites web des organisations chapeautant l’enseignement catholique, l’enseignement communautaire.</w:t>
      </w:r>
    </w:p>
    <w:p w:rsidR="00215A5A" w:rsidRPr="00A73426" w:rsidRDefault="00215A5A" w:rsidP="00FC6B15">
      <w:pPr>
        <w:jc w:val="both"/>
        <w:rPr>
          <w:rFonts w:ascii="Trebuchet MS" w:hAnsi="Trebuchet MS" w:cs="Microsoft Sans Serif"/>
        </w:rPr>
      </w:pPr>
      <w:r w:rsidRPr="00A73426">
        <w:rPr>
          <w:rFonts w:ascii="Trebuchet MS" w:hAnsi="Trebuchet MS"/>
        </w:rPr>
        <w:t>Sites web des universités et hautes écoles.</w:t>
      </w:r>
    </w:p>
    <w:p w:rsidR="00FC6B15" w:rsidRPr="00A73426" w:rsidRDefault="00FC6B15">
      <w:pPr>
        <w:rPr>
          <w:rFonts w:ascii="Trebuchet MS" w:hAnsi="Trebuchet MS" w:cs="Microsoft Sans Serif"/>
          <w:b/>
        </w:rPr>
      </w:pPr>
      <w:r w:rsidRPr="00A73426">
        <w:br w:type="page"/>
      </w:r>
    </w:p>
    <w:p w:rsidR="005E50B8" w:rsidRPr="00A73426" w:rsidRDefault="005E50B8" w:rsidP="005E50B8">
      <w:pPr>
        <w:jc w:val="both"/>
        <w:rPr>
          <w:rFonts w:ascii="Trebuchet MS" w:hAnsi="Trebuchet MS" w:cs="Microsoft Sans Serif"/>
          <w:b/>
        </w:rPr>
      </w:pPr>
      <w:r w:rsidRPr="00A73426">
        <w:rPr>
          <w:rFonts w:ascii="Trebuchet MS" w:hAnsi="Trebuchet MS"/>
          <w:b/>
          <w:color w:val="261C02"/>
        </w:rPr>
        <w:lastRenderedPageBreak/>
        <w:t xml:space="preserve">4.2. </w:t>
      </w:r>
      <w:r w:rsidRPr="00A73426">
        <w:rPr>
          <w:rFonts w:ascii="Trebuchet MS" w:hAnsi="Trebuchet MS"/>
          <w:b/>
          <w:color w:val="000000"/>
        </w:rPr>
        <w:t>Projets-tremplins en Communauté flamande</w:t>
      </w:r>
    </w:p>
    <w:p w:rsidR="005E50B8" w:rsidRPr="00A73426" w:rsidRDefault="005E50B8" w:rsidP="005E50B8">
      <w:pPr>
        <w:jc w:val="both"/>
        <w:rPr>
          <w:rFonts w:ascii="Trebuchet MS" w:hAnsi="Trebuchet MS" w:cs="Microsoft Sans Serif"/>
        </w:rPr>
      </w:pPr>
      <w:r w:rsidRPr="00A73426">
        <w:rPr>
          <w:rFonts w:ascii="Trebuchet MS" w:hAnsi="Trebuchet MS"/>
        </w:rPr>
        <w:t xml:space="preserve">Inscrit sur la liste par décision du </w:t>
      </w:r>
      <w:r w:rsidR="00AB408F">
        <w:rPr>
          <w:rFonts w:ascii="Trebuchet MS" w:hAnsi="Trebuchet MS"/>
        </w:rPr>
        <w:t>18.02.</w:t>
      </w:r>
      <w:r w:rsidR="00AB408F" w:rsidRPr="00A73426">
        <w:rPr>
          <w:rFonts w:ascii="Trebuchet MS" w:hAnsi="Trebuchet MS"/>
        </w:rPr>
        <w:t xml:space="preserve">2019 </w:t>
      </w:r>
      <w:r w:rsidRPr="00A73426">
        <w:rPr>
          <w:rFonts w:ascii="Trebuchet MS" w:hAnsi="Trebuchet MS"/>
        </w:rPr>
        <w:t xml:space="preserve">du comité de gestion des accidents du travail, et modifié en dernier lieu le : </w:t>
      </w:r>
    </w:p>
    <w:p w:rsidR="005E50B8" w:rsidRPr="00A73426" w:rsidRDefault="005E50B8" w:rsidP="005E50B8">
      <w:pPr>
        <w:jc w:val="both"/>
        <w:rPr>
          <w:rFonts w:ascii="Trebuchet MS" w:hAnsi="Trebuchet MS" w:cs="Microsoft Sans Serif"/>
          <w:b/>
        </w:rPr>
      </w:pPr>
      <w:r w:rsidRPr="00A73426">
        <w:rPr>
          <w:rFonts w:ascii="Trebuchet MS" w:hAnsi="Trebuchet MS"/>
          <w:b/>
        </w:rPr>
        <w:t>Quoi ?</w:t>
      </w:r>
    </w:p>
    <w:p w:rsidR="00965BD4" w:rsidRPr="00A73426" w:rsidRDefault="00946260" w:rsidP="00965BD4">
      <w:pPr>
        <w:jc w:val="both"/>
        <w:rPr>
          <w:rFonts w:ascii="Trebuchet MS" w:hAnsi="Trebuchet MS" w:cs="Microsoft Sans Serif"/>
        </w:rPr>
      </w:pPr>
      <w:r w:rsidRPr="00A73426">
        <w:rPr>
          <w:rFonts w:ascii="Trebuchet MS" w:hAnsi="Trebuchet MS"/>
        </w:rPr>
        <w:t>Les jeunes de moins de 25 ans dans l’enseignement secondaire professionnel à temps partiel dans un régime d’apprentissage et de travail en alternance qui ne disposent pas encore des attitudes et compétences pour entrer sur le marché du travail peuvent, par le biais d’un projet-tremplin, renforcer leurs attitudes et compétences professionnelles au moyen d’une expérience professionnelle (non rémunérée) bien encadrée dans un environnement de travail de support de maximum 800 heures, sur une ou deux années scolaires, durant 18h/semaine, dont minimum 14 heures effectivement passées sur le lieu de travail et le reste dans le cadre d’une formation ou d’un parcours d’accompagnement individuel.</w:t>
      </w:r>
    </w:p>
    <w:p w:rsidR="001212B4" w:rsidRPr="00A73426" w:rsidRDefault="001212B4" w:rsidP="001212B4">
      <w:pPr>
        <w:jc w:val="both"/>
        <w:rPr>
          <w:rFonts w:ascii="Trebuchet MS" w:eastAsia="Times New Roman" w:hAnsi="Trebuchet MS" w:cs="Microsoft Sans Serif"/>
        </w:rPr>
      </w:pPr>
      <w:r w:rsidRPr="00A73426">
        <w:rPr>
          <w:rFonts w:ascii="Trebuchet MS" w:hAnsi="Trebuchet MS"/>
        </w:rPr>
        <w:t>Dans le cadre d’un projet-tremplin, un contrat de formation est conclu entre l’organisateur, le centre d’enseignement secondaire professionnel à temps partiel et le jeune. Le modèle de contrat de formation projet-tremplin est arrêté par le service compétent du ministère flamand de l’Enseignement et de la Formation.</w:t>
      </w:r>
    </w:p>
    <w:p w:rsidR="005E50B8" w:rsidRPr="00A73426" w:rsidRDefault="005E50B8" w:rsidP="005E50B8">
      <w:pPr>
        <w:jc w:val="both"/>
        <w:rPr>
          <w:rFonts w:ascii="Trebuchet MS" w:hAnsi="Trebuchet MS" w:cs="Microsoft Sans Serif"/>
          <w:b/>
        </w:rPr>
      </w:pPr>
      <w:r w:rsidRPr="00A73426">
        <w:rPr>
          <w:rFonts w:ascii="Trebuchet MS" w:hAnsi="Trebuchet MS"/>
          <w:b/>
        </w:rPr>
        <w:t>Réglementation</w:t>
      </w:r>
    </w:p>
    <w:p w:rsidR="005E50B8" w:rsidRPr="00A73426" w:rsidRDefault="005E50B8" w:rsidP="005E50B8">
      <w:pPr>
        <w:spacing w:before="100" w:beforeAutospacing="1" w:after="100" w:afterAutospacing="1"/>
        <w:jc w:val="both"/>
        <w:outlineLvl w:val="0"/>
        <w:rPr>
          <w:rFonts w:ascii="Trebuchet MS" w:eastAsia="Calibri" w:hAnsi="Trebuchet MS" w:cs="Microsoft Sans Serif"/>
          <w:bCs/>
        </w:rPr>
      </w:pPr>
      <w:r w:rsidRPr="00A73426">
        <w:rPr>
          <w:rFonts w:ascii="Trebuchet MS" w:hAnsi="Trebuchet MS"/>
          <w:bCs/>
        </w:rPr>
        <w:t xml:space="preserve">Arrêté du Gouvernement flamand du </w:t>
      </w:r>
      <w:r w:rsidR="00A64F72" w:rsidRPr="00A64F72">
        <w:rPr>
          <w:rFonts w:ascii="Trebuchet MS" w:hAnsi="Trebuchet MS"/>
          <w:bCs/>
        </w:rPr>
        <w:t xml:space="preserve">24 octobre 2008 </w:t>
      </w:r>
      <w:r w:rsidRPr="00A73426">
        <w:rPr>
          <w:rFonts w:ascii="Trebuchet MS" w:hAnsi="Trebuchet MS"/>
          <w:bCs/>
        </w:rPr>
        <w:t xml:space="preserve">portant exécution du décret du </w:t>
      </w:r>
      <w:r w:rsidR="00A64F72" w:rsidRPr="00A64F72">
        <w:rPr>
          <w:rFonts w:ascii="Trebuchet MS" w:hAnsi="Trebuchet MS"/>
          <w:bCs/>
        </w:rPr>
        <w:t xml:space="preserve">10 juillet 2008 </w:t>
      </w:r>
      <w:r w:rsidRPr="00A73426">
        <w:rPr>
          <w:rFonts w:ascii="Trebuchet MS" w:hAnsi="Trebuchet MS"/>
          <w:bCs/>
        </w:rPr>
        <w:t>relatif au système d'apprentissage et de travail en Communauté flamande (art. 20</w:t>
      </w:r>
      <w:r w:rsidRPr="00A73426">
        <w:rPr>
          <w:rFonts w:ascii="Trebuchet MS" w:hAnsi="Trebuchet MS"/>
          <w:bCs/>
          <w:i/>
        </w:rPr>
        <w:t>bis</w:t>
      </w:r>
      <w:r w:rsidRPr="00A73426">
        <w:rPr>
          <w:rFonts w:ascii="Trebuchet MS" w:hAnsi="Trebuchet MS"/>
          <w:bCs/>
        </w:rPr>
        <w:t xml:space="preserve"> à 20</w:t>
      </w:r>
      <w:r w:rsidRPr="00A73426">
        <w:rPr>
          <w:rFonts w:ascii="Trebuchet MS" w:hAnsi="Trebuchet MS"/>
          <w:bCs/>
          <w:i/>
        </w:rPr>
        <w:t>quater</w:t>
      </w:r>
      <w:r w:rsidRPr="00A73426">
        <w:rPr>
          <w:rFonts w:ascii="Trebuchet MS" w:hAnsi="Trebuchet MS"/>
          <w:bCs/>
        </w:rPr>
        <w:t>, introduits par l’AGF du 26.02.2016).</w:t>
      </w:r>
    </w:p>
    <w:p w:rsidR="005E50B8" w:rsidRPr="00A73426" w:rsidRDefault="005E50B8" w:rsidP="005E50B8">
      <w:pPr>
        <w:jc w:val="both"/>
        <w:rPr>
          <w:rFonts w:ascii="Trebuchet MS" w:hAnsi="Trebuchet MS" w:cs="Microsoft Sans Serif"/>
          <w:b/>
        </w:rPr>
      </w:pPr>
      <w:r w:rsidRPr="00A73426">
        <w:rPr>
          <w:rFonts w:ascii="Trebuchet MS" w:hAnsi="Trebuchet MS"/>
          <w:b/>
        </w:rPr>
        <w:t>Entreprise où sont réalisées les prestations de travail dans le cadre de la formation</w:t>
      </w:r>
    </w:p>
    <w:p w:rsidR="005E50B8" w:rsidRPr="00A73426" w:rsidRDefault="00A823F8" w:rsidP="005E50B8">
      <w:pPr>
        <w:jc w:val="both"/>
        <w:rPr>
          <w:rFonts w:ascii="Trebuchet MS" w:hAnsi="Trebuchet MS" w:cs="Microsoft Sans Serif"/>
        </w:rPr>
      </w:pPr>
      <w:r w:rsidRPr="00A73426">
        <w:rPr>
          <w:rFonts w:ascii="Trebuchet MS" w:hAnsi="Trebuchet MS"/>
        </w:rPr>
        <w:t>ASBL, CPAS, administrations communales, « </w:t>
      </w:r>
      <w:proofErr w:type="spellStart"/>
      <w:r w:rsidRPr="00A73426">
        <w:rPr>
          <w:rFonts w:ascii="Trebuchet MS" w:hAnsi="Trebuchet MS"/>
        </w:rPr>
        <w:t>maatwerkbedrijf</w:t>
      </w:r>
      <w:proofErr w:type="spellEnd"/>
      <w:r w:rsidRPr="00A73426">
        <w:rPr>
          <w:rFonts w:ascii="Trebuchet MS" w:hAnsi="Trebuchet MS"/>
        </w:rPr>
        <w:t> » ou économie de services locale en Flandre ou à Bruxelles peuvent organiser des projets-tremplins (lieu de travail interne ou externe).</w:t>
      </w:r>
    </w:p>
    <w:p w:rsidR="005E50B8" w:rsidRPr="00A73426" w:rsidRDefault="005E50B8" w:rsidP="005E50B8">
      <w:pPr>
        <w:jc w:val="both"/>
        <w:rPr>
          <w:rFonts w:ascii="Trebuchet MS" w:hAnsi="Trebuchet MS" w:cs="Microsoft Sans Serif"/>
          <w:b/>
        </w:rPr>
      </w:pPr>
      <w:r w:rsidRPr="00A73426">
        <w:rPr>
          <w:rFonts w:ascii="Trebuchet MS" w:hAnsi="Trebuchet MS"/>
          <w:b/>
        </w:rPr>
        <w:t>Instance chargée des déclarations Dimona et DMFA et de l’assurance accidents du travail</w:t>
      </w:r>
    </w:p>
    <w:p w:rsidR="005E50B8" w:rsidRPr="00A73426" w:rsidRDefault="005E50B8" w:rsidP="005E50B8">
      <w:pPr>
        <w:jc w:val="both"/>
        <w:rPr>
          <w:rFonts w:ascii="Trebuchet MS" w:hAnsi="Trebuchet MS" w:cs="Microsoft Sans Serif"/>
        </w:rPr>
      </w:pPr>
      <w:r w:rsidRPr="00A73426">
        <w:rPr>
          <w:rFonts w:ascii="Trebuchet MS" w:hAnsi="Trebuchet MS"/>
        </w:rPr>
        <w:t>Établissement d'enseignement. Si l'établissement ne possède pas de personnalité juridique, le pouvoir organisateur est considéré comme employeur pour l’application de la LAT.</w:t>
      </w:r>
    </w:p>
    <w:p w:rsidR="005E50B8" w:rsidRPr="00A73426" w:rsidRDefault="005E50B8" w:rsidP="005E50B8">
      <w:pPr>
        <w:jc w:val="both"/>
        <w:rPr>
          <w:rFonts w:ascii="Trebuchet MS" w:hAnsi="Trebuchet MS" w:cs="Microsoft Sans Serif"/>
        </w:rPr>
      </w:pPr>
      <w:r w:rsidRPr="00A73426">
        <w:rPr>
          <w:rFonts w:ascii="Trebuchet MS" w:hAnsi="Trebuchet MS"/>
        </w:rPr>
        <w:t>(Voir art. 1</w:t>
      </w:r>
      <w:r w:rsidRPr="00A73426">
        <w:rPr>
          <w:rFonts w:ascii="Trebuchet MS" w:hAnsi="Trebuchet MS"/>
          <w:vertAlign w:val="superscript"/>
        </w:rPr>
        <w:t>er</w:t>
      </w:r>
      <w:r w:rsidRPr="00A73426">
        <w:rPr>
          <w:rFonts w:ascii="Trebuchet MS" w:hAnsi="Trebuchet MS"/>
        </w:rPr>
        <w:t>, alinéa 1</w:t>
      </w:r>
      <w:r w:rsidRPr="00A73426">
        <w:rPr>
          <w:rFonts w:ascii="Trebuchet MS" w:hAnsi="Trebuchet MS"/>
          <w:vertAlign w:val="superscript"/>
        </w:rPr>
        <w:t>er</w:t>
      </w:r>
      <w:r w:rsidRPr="00A73426">
        <w:rPr>
          <w:rFonts w:ascii="Trebuchet MS" w:hAnsi="Trebuchet MS"/>
        </w:rPr>
        <w:t>, 6° d</w:t>
      </w:r>
      <w:r w:rsidR="005C3B0C">
        <w:rPr>
          <w:rFonts w:ascii="Trebuchet MS" w:hAnsi="Trebuchet MS"/>
        </w:rPr>
        <w:t>e l</w:t>
      </w:r>
      <w:r w:rsidRPr="00A73426">
        <w:rPr>
          <w:rFonts w:ascii="Trebuchet MS" w:hAnsi="Trebuchet MS"/>
        </w:rPr>
        <w:t>'arrêté d'exécution).</w:t>
      </w:r>
    </w:p>
    <w:p w:rsidR="005E50B8" w:rsidRPr="00A73426" w:rsidRDefault="005E50B8" w:rsidP="005E50B8">
      <w:pPr>
        <w:jc w:val="both"/>
        <w:rPr>
          <w:rFonts w:ascii="Trebuchet MS" w:hAnsi="Trebuchet MS" w:cs="Microsoft Sans Serif"/>
          <w:b/>
        </w:rPr>
      </w:pPr>
      <w:r w:rsidRPr="00A73426">
        <w:rPr>
          <w:rFonts w:ascii="Trebuchet MS" w:hAnsi="Trebuchet MS"/>
          <w:b/>
        </w:rPr>
        <w:t>Code pour déclaration Dimona : STG</w:t>
      </w:r>
    </w:p>
    <w:p w:rsidR="005E50B8" w:rsidRPr="00A73426" w:rsidRDefault="005E50B8" w:rsidP="005E50B8">
      <w:pPr>
        <w:jc w:val="both"/>
        <w:rPr>
          <w:rFonts w:ascii="Trebuchet MS" w:hAnsi="Trebuchet MS" w:cs="Microsoft Sans Serif"/>
          <w:b/>
        </w:rPr>
      </w:pPr>
      <w:r w:rsidRPr="00A73426">
        <w:rPr>
          <w:rFonts w:ascii="Trebuchet MS" w:hAnsi="Trebuchet MS"/>
          <w:b/>
        </w:rPr>
        <w:t>Régime de couverture et d’indemnisation F2</w:t>
      </w:r>
    </w:p>
    <w:p w:rsidR="005E50B8" w:rsidRPr="00A73426" w:rsidRDefault="005E50B8" w:rsidP="005E50B8">
      <w:pPr>
        <w:jc w:val="both"/>
        <w:rPr>
          <w:rFonts w:ascii="Trebuchet MS" w:hAnsi="Trebuchet MS" w:cs="Microsoft Sans Serif"/>
        </w:rPr>
      </w:pPr>
      <w:r w:rsidRPr="00A73426">
        <w:rPr>
          <w:rFonts w:ascii="Trebuchet MS" w:hAnsi="Trebuchet MS"/>
        </w:rPr>
        <w:t>Voir art. 2, 1° d</w:t>
      </w:r>
      <w:r w:rsidR="005C3B0C">
        <w:rPr>
          <w:rFonts w:ascii="Trebuchet MS" w:hAnsi="Trebuchet MS"/>
        </w:rPr>
        <w:t>e</w:t>
      </w:r>
      <w:r w:rsidRPr="00A73426">
        <w:rPr>
          <w:rFonts w:ascii="Trebuchet MS" w:hAnsi="Trebuchet MS"/>
        </w:rPr>
        <w:t xml:space="preserve"> </w:t>
      </w:r>
      <w:r w:rsidR="005C3B0C">
        <w:rPr>
          <w:rFonts w:ascii="Trebuchet MS" w:hAnsi="Trebuchet MS"/>
        </w:rPr>
        <w:t>l</w:t>
      </w:r>
      <w:r w:rsidRPr="00A73426">
        <w:rPr>
          <w:rFonts w:ascii="Trebuchet MS" w:hAnsi="Trebuchet MS"/>
        </w:rPr>
        <w:t>’arrêté d'exécution.</w:t>
      </w:r>
    </w:p>
    <w:p w:rsidR="00807E1D" w:rsidRPr="008B183D" w:rsidRDefault="00807E1D" w:rsidP="00807E1D">
      <w:pPr>
        <w:jc w:val="both"/>
        <w:rPr>
          <w:rFonts w:ascii="Trebuchet MS" w:hAnsi="Trebuchet MS" w:cs="Microsoft Sans Serif"/>
          <w:b/>
          <w:lang w:val="nl-BE"/>
        </w:rPr>
      </w:pPr>
      <w:r w:rsidRPr="008B183D">
        <w:rPr>
          <w:rFonts w:ascii="Trebuchet MS" w:hAnsi="Trebuchet MS"/>
          <w:b/>
          <w:lang w:val="nl-BE"/>
        </w:rPr>
        <w:t xml:space="preserve">Plus </w:t>
      </w:r>
      <w:proofErr w:type="spellStart"/>
      <w:r w:rsidRPr="008B183D">
        <w:rPr>
          <w:rFonts w:ascii="Trebuchet MS" w:hAnsi="Trebuchet MS"/>
          <w:b/>
          <w:lang w:val="nl-BE"/>
        </w:rPr>
        <w:t>d’infos</w:t>
      </w:r>
      <w:proofErr w:type="spellEnd"/>
      <w:r w:rsidRPr="008B183D">
        <w:rPr>
          <w:rFonts w:ascii="Trebuchet MS" w:hAnsi="Trebuchet MS"/>
          <w:b/>
          <w:lang w:val="nl-BE"/>
        </w:rPr>
        <w:t xml:space="preserve"> ?</w:t>
      </w:r>
    </w:p>
    <w:p w:rsidR="005E50B8" w:rsidRPr="008B183D" w:rsidRDefault="00807E1D" w:rsidP="00641A04">
      <w:pPr>
        <w:jc w:val="both"/>
        <w:rPr>
          <w:rFonts w:ascii="Trebuchet MS" w:hAnsi="Trebuchet MS" w:cs="Microsoft Sans Serif"/>
          <w:b/>
          <w:lang w:val="nl-BE"/>
        </w:rPr>
      </w:pPr>
      <w:r w:rsidRPr="008B183D">
        <w:rPr>
          <w:rFonts w:ascii="Trebuchet MS" w:hAnsi="Trebuchet MS"/>
          <w:lang w:val="nl-BE"/>
        </w:rPr>
        <w:t xml:space="preserve">Vlaamse overheid, Departement Onderwijs en Vorming, </w:t>
      </w:r>
      <w:hyperlink r:id="rId27" w:history="1">
        <w:r w:rsidRPr="008B183D">
          <w:rPr>
            <w:rStyle w:val="Hyperlink"/>
            <w:rFonts w:ascii="Trebuchet MS" w:hAnsi="Trebuchet MS"/>
            <w:lang w:val="nl-BE"/>
          </w:rPr>
          <w:t>www.onderwijs.vlaanderen.be</w:t>
        </w:r>
      </w:hyperlink>
      <w:r w:rsidR="005E50B8" w:rsidRPr="008B183D">
        <w:rPr>
          <w:lang w:val="nl-BE"/>
        </w:rPr>
        <w:br w:type="page"/>
      </w:r>
    </w:p>
    <w:p w:rsidR="0032757A" w:rsidRPr="00A73426" w:rsidRDefault="0032757A" w:rsidP="0032757A">
      <w:pPr>
        <w:jc w:val="both"/>
        <w:rPr>
          <w:rFonts w:ascii="Trebuchet MS" w:eastAsia="Calibri" w:hAnsi="Trebuchet MS" w:cs="Microsoft Sans Serif"/>
          <w:b/>
          <w:color w:val="261C02"/>
        </w:rPr>
      </w:pPr>
      <w:r w:rsidRPr="00A73426">
        <w:rPr>
          <w:rFonts w:ascii="Trebuchet MS" w:hAnsi="Trebuchet MS"/>
          <w:b/>
        </w:rPr>
        <w:lastRenderedPageBreak/>
        <w:t xml:space="preserve">4.3. </w:t>
      </w:r>
      <w:proofErr w:type="spellStart"/>
      <w:r w:rsidRPr="00A73426">
        <w:rPr>
          <w:rFonts w:ascii="Trebuchet MS" w:hAnsi="Trebuchet MS"/>
          <w:b/>
        </w:rPr>
        <w:t>Beroepsverkennende</w:t>
      </w:r>
      <w:proofErr w:type="spellEnd"/>
      <w:r w:rsidRPr="00A73426">
        <w:rPr>
          <w:rFonts w:ascii="Trebuchet MS" w:hAnsi="Trebuchet MS"/>
          <w:b/>
        </w:rPr>
        <w:t xml:space="preserve"> stage</w:t>
      </w:r>
      <w:r w:rsidRPr="00A73426">
        <w:rPr>
          <w:rFonts w:ascii="Trebuchet MS" w:hAnsi="Trebuchet MS"/>
          <w:b/>
          <w:color w:val="261C02"/>
        </w:rPr>
        <w:t xml:space="preserve"> (Communauté flamande, y compris Bruxelles) (VDAB)</w:t>
      </w:r>
    </w:p>
    <w:p w:rsidR="0032757A" w:rsidRPr="00A73426" w:rsidRDefault="0032757A" w:rsidP="0032757A">
      <w:pPr>
        <w:jc w:val="both"/>
        <w:rPr>
          <w:rFonts w:ascii="Trebuchet MS" w:hAnsi="Trebuchet MS" w:cs="Microsoft Sans Serif"/>
        </w:rPr>
      </w:pPr>
      <w:r w:rsidRPr="00A73426">
        <w:rPr>
          <w:rFonts w:ascii="Trebuchet MS" w:hAnsi="Trebuchet MS"/>
        </w:rPr>
        <w:t xml:space="preserve">Inscrit sur la liste par décision du </w:t>
      </w:r>
      <w:r w:rsidR="00AB408F">
        <w:rPr>
          <w:rFonts w:ascii="Trebuchet MS" w:hAnsi="Trebuchet MS"/>
        </w:rPr>
        <w:t>18.02.</w:t>
      </w:r>
      <w:r w:rsidR="00AB408F" w:rsidRPr="00A73426">
        <w:rPr>
          <w:rFonts w:ascii="Trebuchet MS" w:hAnsi="Trebuchet MS"/>
        </w:rPr>
        <w:t xml:space="preserve">2019 </w:t>
      </w:r>
      <w:r w:rsidRPr="00A73426">
        <w:rPr>
          <w:rFonts w:ascii="Trebuchet MS" w:hAnsi="Trebuchet MS"/>
        </w:rPr>
        <w:t xml:space="preserve">du comité de gestion des accidents du travail, et modifié en dernier lieu le : </w:t>
      </w:r>
    </w:p>
    <w:p w:rsidR="0032757A" w:rsidRPr="00A73426" w:rsidRDefault="0032757A" w:rsidP="0032757A">
      <w:pPr>
        <w:jc w:val="both"/>
        <w:rPr>
          <w:rFonts w:ascii="Trebuchet MS" w:hAnsi="Trebuchet MS" w:cs="Microsoft Sans Serif"/>
          <w:b/>
        </w:rPr>
      </w:pPr>
      <w:r w:rsidRPr="00A73426">
        <w:rPr>
          <w:rFonts w:ascii="Trebuchet MS" w:hAnsi="Trebuchet MS"/>
          <w:b/>
        </w:rPr>
        <w:t>Quoi ?</w:t>
      </w:r>
    </w:p>
    <w:p w:rsidR="0032757A" w:rsidRPr="00A73426" w:rsidRDefault="0032757A" w:rsidP="0032757A">
      <w:pPr>
        <w:jc w:val="both"/>
        <w:rPr>
          <w:rFonts w:ascii="Trebuchet MS" w:eastAsia="Calibri" w:hAnsi="Trebuchet MS" w:cs="Microsoft Sans Serif"/>
          <w:bCs/>
        </w:rPr>
      </w:pPr>
      <w:r w:rsidRPr="00A73426">
        <w:rPr>
          <w:rFonts w:ascii="Trebuchet MS" w:hAnsi="Trebuchet MS"/>
        </w:rPr>
        <w:t>Stage pour demandeurs d’emploi (non rémunéré - pour les allocataires avec charge de famille, prime de stimulation de 100 € par mois à partir de la 5</w:t>
      </w:r>
      <w:r w:rsidRPr="00A73426">
        <w:rPr>
          <w:rFonts w:ascii="Trebuchet MS" w:hAnsi="Trebuchet MS"/>
          <w:vertAlign w:val="superscript"/>
        </w:rPr>
        <w:t>e</w:t>
      </w:r>
      <w:r w:rsidRPr="00A73426">
        <w:rPr>
          <w:rFonts w:ascii="Trebuchet MS" w:hAnsi="Trebuchet MS"/>
        </w:rPr>
        <w:t> semaine à la charge du VDAB), qui ne s’inscrit pas dans le cadre d’une formation, mais de leur orientation professionnelles ou de carrière.</w:t>
      </w:r>
      <w:r w:rsidRPr="00A73426">
        <w:rPr>
          <w:rFonts w:ascii="Trebuchet MS" w:hAnsi="Trebuchet MS"/>
          <w:bCs/>
        </w:rPr>
        <w:t xml:space="preserve"> Le stage se déroule dans le cadre d’un parcours d’insertion ou d’activation et peut précéder une formation.</w:t>
      </w:r>
    </w:p>
    <w:p w:rsidR="0032757A" w:rsidRPr="00A73426" w:rsidRDefault="0032757A" w:rsidP="0032757A">
      <w:pPr>
        <w:jc w:val="both"/>
        <w:rPr>
          <w:rFonts w:ascii="Trebuchet MS" w:eastAsia="Calibri" w:hAnsi="Trebuchet MS" w:cs="Microsoft Sans Serif"/>
        </w:rPr>
      </w:pPr>
      <w:r w:rsidRPr="00A73426">
        <w:rPr>
          <w:rFonts w:ascii="Trebuchet MS" w:hAnsi="Trebuchet MS"/>
        </w:rPr>
        <w:t>Pour l’exécution du stage d’orientation, une convention - dont le conseil d'administration du VDAB arrête le modèle - est conclue entre le VDAB ou l’organisation partenaire, le demandeur d’emploi et l’entreprise, l’association sans but lucratif ou l’autorité administrative.</w:t>
      </w:r>
    </w:p>
    <w:p w:rsidR="0032757A" w:rsidRPr="00A73426" w:rsidRDefault="0032757A" w:rsidP="0032757A">
      <w:pPr>
        <w:jc w:val="both"/>
        <w:rPr>
          <w:rFonts w:ascii="Trebuchet MS" w:hAnsi="Trebuchet MS" w:cs="Microsoft Sans Serif"/>
          <w:b/>
        </w:rPr>
      </w:pPr>
      <w:r w:rsidRPr="00A73426">
        <w:rPr>
          <w:rFonts w:ascii="Trebuchet MS" w:hAnsi="Trebuchet MS"/>
          <w:b/>
        </w:rPr>
        <w:t>Réglementation</w:t>
      </w:r>
    </w:p>
    <w:p w:rsidR="0032757A" w:rsidRPr="00A73426" w:rsidRDefault="0032757A" w:rsidP="0032757A">
      <w:pPr>
        <w:jc w:val="both"/>
        <w:rPr>
          <w:rFonts w:ascii="Trebuchet MS" w:eastAsia="Calibri" w:hAnsi="Trebuchet MS" w:cs="Microsoft Sans Serif"/>
        </w:rPr>
      </w:pPr>
      <w:r w:rsidRPr="00A73426">
        <w:rPr>
          <w:rFonts w:ascii="Trebuchet MS" w:hAnsi="Trebuchet MS"/>
        </w:rPr>
        <w:t>Arrêté du gouvernement flamand du</w:t>
      </w:r>
      <w:r w:rsidR="00A64F72">
        <w:rPr>
          <w:rFonts w:ascii="Trebuchet MS" w:hAnsi="Trebuchet MS"/>
        </w:rPr>
        <w:t xml:space="preserve"> </w:t>
      </w:r>
      <w:r w:rsidR="00A64F72" w:rsidRPr="00A64F72">
        <w:rPr>
          <w:rFonts w:ascii="Trebuchet MS" w:hAnsi="Trebuchet MS"/>
        </w:rPr>
        <w:t>5 juin 2009</w:t>
      </w:r>
      <w:r w:rsidRPr="00A73426">
        <w:rPr>
          <w:rFonts w:ascii="Trebuchet MS" w:hAnsi="Trebuchet MS"/>
        </w:rPr>
        <w:t xml:space="preserve"> portant organisation de l'emploi et de la formation professionnelle (art. 41 à 44 = stage dans le cadre de l’orientation professionnelle et de la carrière).</w:t>
      </w:r>
    </w:p>
    <w:p w:rsidR="0032757A" w:rsidRPr="00A73426" w:rsidRDefault="0032757A" w:rsidP="0032757A">
      <w:pPr>
        <w:jc w:val="both"/>
        <w:rPr>
          <w:rFonts w:ascii="Trebuchet MS" w:eastAsia="Calibri" w:hAnsi="Trebuchet MS" w:cs="Microsoft Sans Serif"/>
        </w:rPr>
      </w:pPr>
      <w:r w:rsidRPr="00A73426">
        <w:rPr>
          <w:rFonts w:ascii="Trebuchet MS" w:hAnsi="Trebuchet MS"/>
        </w:rPr>
        <w:t>Arrêté du Gouvernement flamand du</w:t>
      </w:r>
      <w:r w:rsidR="00A64F72" w:rsidRPr="00A64F72">
        <w:rPr>
          <w:rFonts w:ascii="Trebuchet MS" w:hAnsi="Trebuchet MS"/>
        </w:rPr>
        <w:t xml:space="preserve">15 février 2008 </w:t>
      </w:r>
      <w:r w:rsidRPr="00A73426">
        <w:rPr>
          <w:rFonts w:ascii="Trebuchet MS" w:hAnsi="Trebuchet MS"/>
        </w:rPr>
        <w:t>établissant les règles pour l'agrément et le financement par le « </w:t>
      </w:r>
      <w:proofErr w:type="spellStart"/>
      <w:r w:rsidRPr="00A73426">
        <w:rPr>
          <w:rFonts w:ascii="Trebuchet MS" w:hAnsi="Trebuchet MS"/>
        </w:rPr>
        <w:t>Vlaamse</w:t>
      </w:r>
      <w:proofErr w:type="spellEnd"/>
      <w:r w:rsidRPr="00A73426">
        <w:rPr>
          <w:rFonts w:ascii="Trebuchet MS" w:hAnsi="Trebuchet MS"/>
        </w:rPr>
        <w:t xml:space="preserve"> </w:t>
      </w:r>
      <w:proofErr w:type="spellStart"/>
      <w:r w:rsidRPr="00A73426">
        <w:rPr>
          <w:rFonts w:ascii="Trebuchet MS" w:hAnsi="Trebuchet MS"/>
        </w:rPr>
        <w:t>Dienst</w:t>
      </w:r>
      <w:proofErr w:type="spellEnd"/>
      <w:r w:rsidRPr="00A73426">
        <w:rPr>
          <w:rFonts w:ascii="Trebuchet MS" w:hAnsi="Trebuchet MS"/>
        </w:rPr>
        <w:t xml:space="preserve"> </w:t>
      </w:r>
      <w:proofErr w:type="spellStart"/>
      <w:r w:rsidRPr="00A73426">
        <w:rPr>
          <w:rFonts w:ascii="Trebuchet MS" w:hAnsi="Trebuchet MS"/>
        </w:rPr>
        <w:t>voor</w:t>
      </w:r>
      <w:proofErr w:type="spellEnd"/>
      <w:r w:rsidRPr="00A73426">
        <w:rPr>
          <w:rFonts w:ascii="Trebuchet MS" w:hAnsi="Trebuchet MS"/>
        </w:rPr>
        <w:t xml:space="preserve"> </w:t>
      </w:r>
      <w:proofErr w:type="spellStart"/>
      <w:r w:rsidRPr="00A73426">
        <w:rPr>
          <w:rFonts w:ascii="Trebuchet MS" w:hAnsi="Trebuchet MS"/>
        </w:rPr>
        <w:t>Arbeidsbemiddeling</w:t>
      </w:r>
      <w:proofErr w:type="spellEnd"/>
      <w:r w:rsidRPr="00A73426">
        <w:rPr>
          <w:rFonts w:ascii="Trebuchet MS" w:hAnsi="Trebuchet MS"/>
        </w:rPr>
        <w:t xml:space="preserve"> en </w:t>
      </w:r>
      <w:proofErr w:type="spellStart"/>
      <w:r w:rsidRPr="00A73426">
        <w:rPr>
          <w:rFonts w:ascii="Trebuchet MS" w:hAnsi="Trebuchet MS"/>
        </w:rPr>
        <w:t>Beroepsopleiding</w:t>
      </w:r>
      <w:proofErr w:type="spellEnd"/>
      <w:r w:rsidRPr="00A73426">
        <w:rPr>
          <w:rFonts w:ascii="Trebuchet MS" w:hAnsi="Trebuchet MS"/>
        </w:rPr>
        <w:t xml:space="preserve"> » du service spécialisé pour la définition et l'accompagnement de parcours, des services spécialisés d'étude de l'emploi et des services spécialisés de formation, d'accompagnement et de médiation </w:t>
      </w:r>
    </w:p>
    <w:p w:rsidR="0032757A" w:rsidRPr="00A73426" w:rsidRDefault="0032757A" w:rsidP="0032757A">
      <w:pPr>
        <w:jc w:val="both"/>
        <w:rPr>
          <w:rFonts w:ascii="Trebuchet MS" w:hAnsi="Trebuchet MS" w:cs="Microsoft Sans Serif"/>
          <w:b/>
        </w:rPr>
      </w:pPr>
      <w:r w:rsidRPr="00A73426">
        <w:rPr>
          <w:rFonts w:ascii="Trebuchet MS" w:hAnsi="Trebuchet MS"/>
          <w:b/>
        </w:rPr>
        <w:t>Entreprise où sont réalisées les prestations de travail dans le cadre de la formation</w:t>
      </w:r>
    </w:p>
    <w:p w:rsidR="0032757A" w:rsidRPr="00A73426" w:rsidRDefault="006211DD" w:rsidP="0032757A">
      <w:pPr>
        <w:jc w:val="both"/>
        <w:rPr>
          <w:rFonts w:ascii="Trebuchet MS" w:hAnsi="Trebuchet MS" w:cs="Microsoft Sans Serif"/>
          <w:b/>
        </w:rPr>
      </w:pPr>
      <w:r w:rsidRPr="00A73426">
        <w:rPr>
          <w:rFonts w:ascii="Trebuchet MS" w:hAnsi="Trebuchet MS"/>
          <w:bCs/>
        </w:rPr>
        <w:t xml:space="preserve">Entreprise, association sans but lucratif ou autorité administrative. </w:t>
      </w:r>
    </w:p>
    <w:p w:rsidR="0032757A" w:rsidRPr="00A73426" w:rsidRDefault="0032757A" w:rsidP="0032757A">
      <w:pPr>
        <w:jc w:val="both"/>
        <w:rPr>
          <w:rFonts w:ascii="Trebuchet MS" w:hAnsi="Trebuchet MS" w:cs="Microsoft Sans Serif"/>
          <w:b/>
        </w:rPr>
      </w:pPr>
      <w:r w:rsidRPr="00A73426">
        <w:rPr>
          <w:rFonts w:ascii="Trebuchet MS" w:hAnsi="Trebuchet MS"/>
          <w:b/>
        </w:rPr>
        <w:t>Instance chargée des déclarations Dimona et DMFA et de l’assurance accidents du travail</w:t>
      </w:r>
    </w:p>
    <w:p w:rsidR="0032757A" w:rsidRPr="00A73426" w:rsidRDefault="00152525" w:rsidP="0032757A">
      <w:pPr>
        <w:jc w:val="both"/>
        <w:rPr>
          <w:rFonts w:ascii="Trebuchet MS" w:hAnsi="Trebuchet MS" w:cs="Microsoft Sans Serif"/>
        </w:rPr>
      </w:pPr>
      <w:r w:rsidRPr="00A73426">
        <w:rPr>
          <w:rFonts w:ascii="Trebuchet MS" w:hAnsi="Trebuchet MS"/>
        </w:rPr>
        <w:t>VDAB.</w:t>
      </w:r>
    </w:p>
    <w:p w:rsidR="0032757A" w:rsidRPr="00A73426" w:rsidRDefault="0032757A" w:rsidP="0032757A">
      <w:pPr>
        <w:jc w:val="both"/>
        <w:rPr>
          <w:rFonts w:ascii="Trebuchet MS" w:hAnsi="Trebuchet MS" w:cs="Microsoft Sans Serif"/>
        </w:rPr>
      </w:pPr>
      <w:r w:rsidRPr="00A73426">
        <w:rPr>
          <w:rFonts w:ascii="Trebuchet MS" w:hAnsi="Trebuchet MS"/>
        </w:rPr>
        <w:t>(Voir art. 1</w:t>
      </w:r>
      <w:r w:rsidRPr="00A73426">
        <w:rPr>
          <w:rFonts w:ascii="Trebuchet MS" w:hAnsi="Trebuchet MS"/>
          <w:vertAlign w:val="superscript"/>
        </w:rPr>
        <w:t>er</w:t>
      </w:r>
      <w:r w:rsidRPr="00A73426">
        <w:rPr>
          <w:rFonts w:ascii="Trebuchet MS" w:hAnsi="Trebuchet MS"/>
        </w:rPr>
        <w:t>, alinéa 1</w:t>
      </w:r>
      <w:r w:rsidRPr="00A73426">
        <w:rPr>
          <w:rFonts w:ascii="Trebuchet MS" w:hAnsi="Trebuchet MS"/>
          <w:vertAlign w:val="superscript"/>
        </w:rPr>
        <w:t>er</w:t>
      </w:r>
      <w:r w:rsidRPr="00A73426">
        <w:rPr>
          <w:rFonts w:ascii="Trebuchet MS" w:hAnsi="Trebuchet MS"/>
        </w:rPr>
        <w:t>, 1° d</w:t>
      </w:r>
      <w:r w:rsidR="00B71487">
        <w:rPr>
          <w:rFonts w:ascii="Trebuchet MS" w:hAnsi="Trebuchet MS"/>
        </w:rPr>
        <w:t>e l</w:t>
      </w:r>
      <w:r w:rsidRPr="00A73426">
        <w:rPr>
          <w:rFonts w:ascii="Trebuchet MS" w:hAnsi="Trebuchet MS"/>
        </w:rPr>
        <w:t>'arrêté d'exécution).</w:t>
      </w:r>
    </w:p>
    <w:p w:rsidR="0032757A" w:rsidRPr="00A73426" w:rsidRDefault="0032757A" w:rsidP="0032757A">
      <w:pPr>
        <w:jc w:val="both"/>
        <w:rPr>
          <w:rFonts w:ascii="Trebuchet MS" w:hAnsi="Trebuchet MS" w:cs="Microsoft Sans Serif"/>
          <w:b/>
        </w:rPr>
      </w:pPr>
      <w:r w:rsidRPr="00A73426">
        <w:rPr>
          <w:rFonts w:ascii="Trebuchet MS" w:hAnsi="Trebuchet MS"/>
          <w:b/>
        </w:rPr>
        <w:t>Code pour déclaration Dimona : STG</w:t>
      </w:r>
    </w:p>
    <w:p w:rsidR="0032757A" w:rsidRPr="00A73426" w:rsidRDefault="0032757A" w:rsidP="0032757A">
      <w:pPr>
        <w:jc w:val="both"/>
        <w:rPr>
          <w:rFonts w:ascii="Trebuchet MS" w:hAnsi="Trebuchet MS" w:cs="Microsoft Sans Serif"/>
          <w:b/>
        </w:rPr>
      </w:pPr>
      <w:r w:rsidRPr="00A73426">
        <w:rPr>
          <w:rFonts w:ascii="Trebuchet MS" w:hAnsi="Trebuchet MS"/>
          <w:b/>
        </w:rPr>
        <w:t>Régime de couverture et d’indemnisation F2</w:t>
      </w:r>
    </w:p>
    <w:p w:rsidR="0032757A" w:rsidRPr="00A73426" w:rsidRDefault="0032757A" w:rsidP="0032757A">
      <w:pPr>
        <w:jc w:val="both"/>
        <w:rPr>
          <w:rFonts w:ascii="Trebuchet MS" w:hAnsi="Trebuchet MS" w:cs="Microsoft Sans Serif"/>
        </w:rPr>
      </w:pPr>
      <w:r w:rsidRPr="00A73426">
        <w:rPr>
          <w:rFonts w:ascii="Trebuchet MS" w:hAnsi="Trebuchet MS"/>
        </w:rPr>
        <w:t>Voir art. 2, 2° du projet d</w:t>
      </w:r>
      <w:r w:rsidR="00B71487">
        <w:rPr>
          <w:rFonts w:ascii="Trebuchet MS" w:hAnsi="Trebuchet MS"/>
        </w:rPr>
        <w:t>e l’</w:t>
      </w:r>
      <w:r w:rsidRPr="00A73426">
        <w:rPr>
          <w:rFonts w:ascii="Trebuchet MS" w:hAnsi="Trebuchet MS"/>
        </w:rPr>
        <w:t>arrêté d'exécution.</w:t>
      </w:r>
    </w:p>
    <w:p w:rsidR="005F040E" w:rsidRPr="00A73426" w:rsidRDefault="005F040E" w:rsidP="005F040E">
      <w:pPr>
        <w:jc w:val="both"/>
        <w:rPr>
          <w:rFonts w:ascii="Trebuchet MS" w:hAnsi="Trebuchet MS" w:cs="Microsoft Sans Serif"/>
          <w:b/>
        </w:rPr>
      </w:pPr>
      <w:r w:rsidRPr="00A73426">
        <w:rPr>
          <w:rFonts w:ascii="Trebuchet MS" w:hAnsi="Trebuchet MS"/>
          <w:b/>
        </w:rPr>
        <w:t>Plus d’infos ?</w:t>
      </w:r>
    </w:p>
    <w:p w:rsidR="005F040E" w:rsidRPr="00A73426" w:rsidRDefault="005F040E" w:rsidP="005F040E">
      <w:pPr>
        <w:jc w:val="both"/>
        <w:rPr>
          <w:rFonts w:ascii="Trebuchet MS" w:hAnsi="Trebuchet MS" w:cs="Microsoft Sans Serif"/>
        </w:rPr>
      </w:pPr>
      <w:r w:rsidRPr="00A73426">
        <w:rPr>
          <w:rFonts w:ascii="Trebuchet MS" w:hAnsi="Trebuchet MS"/>
        </w:rPr>
        <w:t xml:space="preserve">Voir le site web du VDAB, </w:t>
      </w:r>
      <w:hyperlink r:id="rId28" w:history="1">
        <w:r w:rsidRPr="00A73426">
          <w:rPr>
            <w:rStyle w:val="Hyperlink"/>
            <w:rFonts w:ascii="Trebuchet MS" w:hAnsi="Trebuchet MS"/>
          </w:rPr>
          <w:t>www.vdab.be</w:t>
        </w:r>
      </w:hyperlink>
    </w:p>
    <w:p w:rsidR="0032757A" w:rsidRPr="00A73426" w:rsidRDefault="0032757A" w:rsidP="0032757A">
      <w:pPr>
        <w:rPr>
          <w:rFonts w:ascii="Trebuchet MS" w:hAnsi="Trebuchet MS" w:cs="Microsoft Sans Serif"/>
          <w:b/>
        </w:rPr>
      </w:pPr>
      <w:r w:rsidRPr="00A73426">
        <w:br w:type="page"/>
      </w:r>
    </w:p>
    <w:p w:rsidR="00931BB1" w:rsidRPr="00A73426" w:rsidRDefault="00931BB1" w:rsidP="00931BB1">
      <w:pPr>
        <w:jc w:val="both"/>
        <w:rPr>
          <w:rFonts w:ascii="Trebuchet MS" w:eastAsia="Calibri" w:hAnsi="Trebuchet MS" w:cs="Microsoft Sans Serif"/>
          <w:b/>
          <w:color w:val="261C02"/>
        </w:rPr>
      </w:pPr>
      <w:r w:rsidRPr="00A73426">
        <w:rPr>
          <w:rFonts w:ascii="Trebuchet MS" w:hAnsi="Trebuchet MS"/>
          <w:b/>
        </w:rPr>
        <w:lastRenderedPageBreak/>
        <w:t>4.4. Stages d'orientation en Wallonie (Stage de mise en situation professionnelle – FOREM), et en Communauté germanophone (</w:t>
      </w:r>
      <w:proofErr w:type="spellStart"/>
      <w:r w:rsidRPr="00A73426">
        <w:rPr>
          <w:rFonts w:ascii="Trebuchet MS" w:hAnsi="Trebuchet MS"/>
          <w:b/>
        </w:rPr>
        <w:t>Berufsorientierungspraktikum</w:t>
      </w:r>
      <w:proofErr w:type="spellEnd"/>
      <w:r w:rsidRPr="00A73426">
        <w:rPr>
          <w:rFonts w:ascii="Trebuchet MS" w:hAnsi="Trebuchet MS"/>
          <w:b/>
        </w:rPr>
        <w:t xml:space="preserve"> - Agence pour l'emploi de la Communauté germanophone)</w:t>
      </w:r>
    </w:p>
    <w:p w:rsidR="00931BB1" w:rsidRPr="00A73426" w:rsidRDefault="00931BB1" w:rsidP="00931BB1">
      <w:pPr>
        <w:jc w:val="both"/>
        <w:rPr>
          <w:rFonts w:ascii="Trebuchet MS" w:hAnsi="Trebuchet MS" w:cs="Microsoft Sans Serif"/>
        </w:rPr>
      </w:pPr>
      <w:r w:rsidRPr="00A73426">
        <w:rPr>
          <w:rFonts w:ascii="Trebuchet MS" w:hAnsi="Trebuchet MS"/>
        </w:rPr>
        <w:t xml:space="preserve">Inscrit sur la liste par décision du </w:t>
      </w:r>
      <w:r w:rsidR="00AB408F">
        <w:rPr>
          <w:rFonts w:ascii="Trebuchet MS" w:hAnsi="Trebuchet MS"/>
        </w:rPr>
        <w:t>18.02.</w:t>
      </w:r>
      <w:r w:rsidR="00AB408F" w:rsidRPr="00A73426">
        <w:rPr>
          <w:rFonts w:ascii="Trebuchet MS" w:hAnsi="Trebuchet MS"/>
        </w:rPr>
        <w:t>2019</w:t>
      </w:r>
      <w:r w:rsidRPr="00A73426">
        <w:rPr>
          <w:rFonts w:ascii="Trebuchet MS" w:hAnsi="Trebuchet MS"/>
        </w:rPr>
        <w:t xml:space="preserve"> du comité de gestion des accidents du travail, et modifié en dernier lieu le : </w:t>
      </w:r>
    </w:p>
    <w:p w:rsidR="00931BB1" w:rsidRPr="00A73426" w:rsidRDefault="00931BB1" w:rsidP="00931BB1">
      <w:pPr>
        <w:jc w:val="both"/>
        <w:rPr>
          <w:rFonts w:ascii="Trebuchet MS" w:hAnsi="Trebuchet MS" w:cs="Microsoft Sans Serif"/>
          <w:b/>
        </w:rPr>
      </w:pPr>
      <w:r w:rsidRPr="00A73426">
        <w:rPr>
          <w:rFonts w:ascii="Trebuchet MS" w:hAnsi="Trebuchet MS"/>
          <w:b/>
        </w:rPr>
        <w:t>Quoi ?</w:t>
      </w:r>
    </w:p>
    <w:p w:rsidR="005D5531" w:rsidRPr="00A73426" w:rsidRDefault="00931BB1" w:rsidP="00931BB1">
      <w:pPr>
        <w:jc w:val="both"/>
        <w:rPr>
          <w:rFonts w:ascii="Trebuchet MS" w:eastAsia="Calibri" w:hAnsi="Trebuchet MS" w:cs="Microsoft Sans Serif"/>
          <w:bCs/>
        </w:rPr>
      </w:pPr>
      <w:r w:rsidRPr="00A73426">
        <w:rPr>
          <w:rFonts w:ascii="Trebuchet MS" w:hAnsi="Trebuchet MS"/>
        </w:rPr>
        <w:t>Stage pour demandeurs d’emploi (non rémunéré, avec maintien des allocations sociales), qui ne s’inscrit pas dans le cadre d’une formation, mais de leur orientation professionnelles ou de carrière.</w:t>
      </w:r>
    </w:p>
    <w:p w:rsidR="00931BB1" w:rsidRPr="00A73426" w:rsidRDefault="00931BB1" w:rsidP="00931BB1">
      <w:pPr>
        <w:jc w:val="both"/>
        <w:rPr>
          <w:rFonts w:ascii="Trebuchet MS" w:eastAsia="Calibri" w:hAnsi="Trebuchet MS" w:cs="Microsoft Sans Serif"/>
        </w:rPr>
      </w:pPr>
      <w:r w:rsidRPr="00A73426">
        <w:rPr>
          <w:rFonts w:ascii="Trebuchet MS" w:hAnsi="Trebuchet MS"/>
        </w:rPr>
        <w:t>Pour l’exécution du stage d’orientation, une convention - dont le conseil d'administration du FOREM / de l’</w:t>
      </w:r>
      <w:proofErr w:type="spellStart"/>
      <w:r w:rsidRPr="00A73426">
        <w:rPr>
          <w:rFonts w:ascii="Trebuchet MS" w:hAnsi="Trebuchet MS"/>
        </w:rPr>
        <w:t>Arbeitsamt</w:t>
      </w:r>
      <w:proofErr w:type="spellEnd"/>
      <w:r w:rsidRPr="00A73426">
        <w:rPr>
          <w:rFonts w:ascii="Trebuchet MS" w:hAnsi="Trebuchet MS"/>
        </w:rPr>
        <w:t xml:space="preserve"> arrête le modèle - est conclue entre le FOREM / l’</w:t>
      </w:r>
      <w:proofErr w:type="spellStart"/>
      <w:r w:rsidRPr="00A73426">
        <w:rPr>
          <w:rFonts w:ascii="Trebuchet MS" w:hAnsi="Trebuchet MS"/>
        </w:rPr>
        <w:t>Arbeitsamt</w:t>
      </w:r>
      <w:proofErr w:type="spellEnd"/>
      <w:r w:rsidRPr="00A73426">
        <w:rPr>
          <w:rFonts w:ascii="Trebuchet MS" w:hAnsi="Trebuchet MS"/>
        </w:rPr>
        <w:t>, le demandeur d’emploi et l’entreprise. Aucun coût à la charge de l’entreprise.</w:t>
      </w:r>
    </w:p>
    <w:p w:rsidR="00931BB1" w:rsidRPr="00A73426" w:rsidRDefault="00931BB1" w:rsidP="002A6401">
      <w:pPr>
        <w:jc w:val="both"/>
        <w:rPr>
          <w:rFonts w:ascii="Trebuchet MS" w:hAnsi="Trebuchet MS" w:cs="Microsoft Sans Serif"/>
          <w:b/>
        </w:rPr>
      </w:pPr>
      <w:r w:rsidRPr="00A73426">
        <w:rPr>
          <w:rFonts w:ascii="Trebuchet MS" w:hAnsi="Trebuchet MS"/>
          <w:b/>
        </w:rPr>
        <w:t>Réglementation</w:t>
      </w:r>
    </w:p>
    <w:p w:rsidR="002A6401" w:rsidRPr="00A73426" w:rsidRDefault="0005035F" w:rsidP="002A6401">
      <w:pPr>
        <w:jc w:val="both"/>
        <w:rPr>
          <w:rFonts w:ascii="Trebuchet MS" w:eastAsia="Calibri" w:hAnsi="Trebuchet MS" w:cs="Microsoft Sans Serif"/>
        </w:rPr>
      </w:pPr>
      <w:r w:rsidRPr="00A73426">
        <w:rPr>
          <w:rFonts w:ascii="Trebuchet MS" w:hAnsi="Trebuchet MS"/>
          <w:bCs/>
        </w:rPr>
        <w:t>Aucun arrêté d’exécution spécifique, s’inscrit dans le cadre de la mission décrétale d’orientation professionnelle du FOREM et de l’</w:t>
      </w:r>
      <w:proofErr w:type="spellStart"/>
      <w:r w:rsidRPr="00A73426">
        <w:rPr>
          <w:rFonts w:ascii="Trebuchet MS" w:hAnsi="Trebuchet MS"/>
          <w:bCs/>
        </w:rPr>
        <w:t>Arbeitsamt</w:t>
      </w:r>
      <w:proofErr w:type="spellEnd"/>
      <w:r w:rsidRPr="00A73426">
        <w:rPr>
          <w:rFonts w:ascii="Trebuchet MS" w:hAnsi="Trebuchet MS"/>
          <w:bCs/>
        </w:rPr>
        <w:t>.</w:t>
      </w:r>
      <w:r w:rsidRPr="00A73426">
        <w:rPr>
          <w:rFonts w:ascii="Trebuchet MS" w:hAnsi="Trebuchet MS"/>
        </w:rPr>
        <w:t xml:space="preserve"> Il existe cependant un modèle de « Convention de stage de mise en situation professionnelle (MISIP) » et de « </w:t>
      </w:r>
      <w:proofErr w:type="spellStart"/>
      <w:r w:rsidRPr="00A73426">
        <w:rPr>
          <w:rFonts w:ascii="Trebuchet MS" w:hAnsi="Trebuchet MS"/>
        </w:rPr>
        <w:t>Praktikumsvertrag</w:t>
      </w:r>
      <w:proofErr w:type="spellEnd"/>
      <w:r w:rsidRPr="00A73426">
        <w:rPr>
          <w:rFonts w:ascii="Trebuchet MS" w:hAnsi="Trebuchet MS"/>
        </w:rPr>
        <w:t xml:space="preserve"> </w:t>
      </w:r>
      <w:proofErr w:type="spellStart"/>
      <w:r w:rsidRPr="00A73426">
        <w:rPr>
          <w:rFonts w:ascii="Trebuchet MS" w:hAnsi="Trebuchet MS"/>
        </w:rPr>
        <w:t>zu</w:t>
      </w:r>
      <w:proofErr w:type="spellEnd"/>
      <w:r w:rsidRPr="00A73426">
        <w:rPr>
          <w:rFonts w:ascii="Trebuchet MS" w:hAnsi="Trebuchet MS"/>
        </w:rPr>
        <w:t xml:space="preserve"> </w:t>
      </w:r>
      <w:proofErr w:type="spellStart"/>
      <w:r w:rsidRPr="00A73426">
        <w:rPr>
          <w:rFonts w:ascii="Trebuchet MS" w:hAnsi="Trebuchet MS"/>
        </w:rPr>
        <w:t>einem</w:t>
      </w:r>
      <w:proofErr w:type="spellEnd"/>
      <w:r w:rsidRPr="00A73426">
        <w:rPr>
          <w:rFonts w:ascii="Trebuchet MS" w:hAnsi="Trebuchet MS"/>
        </w:rPr>
        <w:t xml:space="preserve"> </w:t>
      </w:r>
      <w:proofErr w:type="spellStart"/>
      <w:r w:rsidRPr="00A73426">
        <w:rPr>
          <w:rFonts w:ascii="Trebuchet MS" w:hAnsi="Trebuchet MS"/>
        </w:rPr>
        <w:t>Berufsorientierungspraktikum</w:t>
      </w:r>
      <w:proofErr w:type="spellEnd"/>
      <w:r w:rsidRPr="00A73426">
        <w:rPr>
          <w:rFonts w:ascii="Trebuchet MS" w:hAnsi="Trebuchet MS"/>
        </w:rPr>
        <w:t> ».</w:t>
      </w:r>
    </w:p>
    <w:p w:rsidR="00931BB1" w:rsidRPr="00A73426" w:rsidRDefault="00931BB1" w:rsidP="00931BB1">
      <w:pPr>
        <w:jc w:val="both"/>
        <w:rPr>
          <w:rFonts w:ascii="Trebuchet MS" w:hAnsi="Trebuchet MS" w:cs="Microsoft Sans Serif"/>
          <w:b/>
        </w:rPr>
      </w:pPr>
      <w:r w:rsidRPr="00A73426">
        <w:rPr>
          <w:rFonts w:ascii="Trebuchet MS" w:hAnsi="Trebuchet MS"/>
          <w:b/>
        </w:rPr>
        <w:t>Entreprise où sont réalisées les prestations de travail dans le cadre de la formation</w:t>
      </w:r>
    </w:p>
    <w:p w:rsidR="00931BB1" w:rsidRPr="00A73426" w:rsidRDefault="00D15764" w:rsidP="00931BB1">
      <w:pPr>
        <w:jc w:val="both"/>
        <w:rPr>
          <w:rFonts w:ascii="Trebuchet MS" w:hAnsi="Trebuchet MS" w:cs="Microsoft Sans Serif"/>
          <w:b/>
        </w:rPr>
      </w:pPr>
      <w:r w:rsidRPr="00A73426">
        <w:rPr>
          <w:rFonts w:ascii="Trebuchet MS" w:hAnsi="Trebuchet MS"/>
        </w:rPr>
        <w:t>Seul le site web de l’</w:t>
      </w:r>
      <w:proofErr w:type="spellStart"/>
      <w:r w:rsidRPr="00A73426">
        <w:rPr>
          <w:rFonts w:ascii="Trebuchet MS" w:hAnsi="Trebuchet MS"/>
        </w:rPr>
        <w:t>Arbeitsamt</w:t>
      </w:r>
      <w:proofErr w:type="spellEnd"/>
      <w:r w:rsidRPr="00A73426">
        <w:rPr>
          <w:rFonts w:ascii="Trebuchet MS" w:hAnsi="Trebuchet MS"/>
        </w:rPr>
        <w:t xml:space="preserve"> précise que toutes les entreprises, tant du secteur privé que du secteur public, peuvent engager un stagiaire en orientation professionnelle, à la condition que leur siège social soit établi en Communauté germanophone.</w:t>
      </w:r>
      <w:r w:rsidRPr="00A73426">
        <w:rPr>
          <w:rFonts w:ascii="Trebuchet MS" w:hAnsi="Trebuchet MS"/>
          <w:bCs/>
        </w:rPr>
        <w:t xml:space="preserve"> </w:t>
      </w:r>
    </w:p>
    <w:p w:rsidR="00931BB1" w:rsidRPr="00A73426" w:rsidRDefault="00931BB1" w:rsidP="00931BB1">
      <w:pPr>
        <w:jc w:val="both"/>
        <w:rPr>
          <w:rFonts w:ascii="Trebuchet MS" w:hAnsi="Trebuchet MS" w:cs="Microsoft Sans Serif"/>
          <w:b/>
        </w:rPr>
      </w:pPr>
      <w:r w:rsidRPr="00A73426">
        <w:rPr>
          <w:rFonts w:ascii="Trebuchet MS" w:hAnsi="Trebuchet MS"/>
          <w:b/>
        </w:rPr>
        <w:t>Instance chargée des déclarations Dimona et DMFA et de l’assurance accidents du travail</w:t>
      </w:r>
    </w:p>
    <w:p w:rsidR="00931BB1" w:rsidRPr="00A73426" w:rsidRDefault="00D15764" w:rsidP="00931BB1">
      <w:pPr>
        <w:jc w:val="both"/>
        <w:rPr>
          <w:rFonts w:ascii="Trebuchet MS" w:hAnsi="Trebuchet MS" w:cs="Microsoft Sans Serif"/>
        </w:rPr>
      </w:pPr>
      <w:r w:rsidRPr="00A73426">
        <w:rPr>
          <w:rFonts w:ascii="Trebuchet MS" w:hAnsi="Trebuchet MS"/>
        </w:rPr>
        <w:t xml:space="preserve">FOREM ou </w:t>
      </w:r>
      <w:proofErr w:type="spellStart"/>
      <w:r w:rsidRPr="00A73426">
        <w:rPr>
          <w:rFonts w:ascii="Trebuchet MS" w:hAnsi="Trebuchet MS"/>
        </w:rPr>
        <w:t>Arbeitsamt</w:t>
      </w:r>
      <w:proofErr w:type="spellEnd"/>
      <w:r w:rsidRPr="00A73426">
        <w:rPr>
          <w:rFonts w:ascii="Trebuchet MS" w:hAnsi="Trebuchet MS"/>
        </w:rPr>
        <w:t>.</w:t>
      </w:r>
    </w:p>
    <w:p w:rsidR="00931BB1" w:rsidRPr="00A73426" w:rsidRDefault="00931BB1" w:rsidP="00931BB1">
      <w:pPr>
        <w:jc w:val="both"/>
        <w:rPr>
          <w:rFonts w:ascii="Trebuchet MS" w:hAnsi="Trebuchet MS" w:cs="Microsoft Sans Serif"/>
        </w:rPr>
      </w:pPr>
      <w:r w:rsidRPr="00A73426">
        <w:rPr>
          <w:rFonts w:ascii="Trebuchet MS" w:hAnsi="Trebuchet MS"/>
        </w:rPr>
        <w:t>(Voir art. 1</w:t>
      </w:r>
      <w:r w:rsidRPr="00A73426">
        <w:rPr>
          <w:rFonts w:ascii="Trebuchet MS" w:hAnsi="Trebuchet MS"/>
          <w:vertAlign w:val="superscript"/>
        </w:rPr>
        <w:t>er</w:t>
      </w:r>
      <w:r w:rsidRPr="00A73426">
        <w:rPr>
          <w:rFonts w:ascii="Trebuchet MS" w:hAnsi="Trebuchet MS"/>
        </w:rPr>
        <w:t>, alinéa 1</w:t>
      </w:r>
      <w:r w:rsidRPr="00A73426">
        <w:rPr>
          <w:rFonts w:ascii="Trebuchet MS" w:hAnsi="Trebuchet MS"/>
          <w:vertAlign w:val="superscript"/>
        </w:rPr>
        <w:t>er</w:t>
      </w:r>
      <w:r w:rsidRPr="00A73426">
        <w:rPr>
          <w:rFonts w:ascii="Trebuchet MS" w:hAnsi="Trebuchet MS"/>
        </w:rPr>
        <w:t>, 4° et 7° d</w:t>
      </w:r>
      <w:r w:rsidR="00B71487">
        <w:rPr>
          <w:rFonts w:ascii="Trebuchet MS" w:hAnsi="Trebuchet MS"/>
        </w:rPr>
        <w:t>e</w:t>
      </w:r>
      <w:r w:rsidRPr="00A73426">
        <w:rPr>
          <w:rFonts w:ascii="Trebuchet MS" w:hAnsi="Trebuchet MS"/>
        </w:rPr>
        <w:t xml:space="preserve"> </w:t>
      </w:r>
      <w:r w:rsidR="00B71487">
        <w:rPr>
          <w:rFonts w:ascii="Trebuchet MS" w:hAnsi="Trebuchet MS"/>
        </w:rPr>
        <w:t>l</w:t>
      </w:r>
      <w:r w:rsidRPr="00A73426">
        <w:rPr>
          <w:rFonts w:ascii="Trebuchet MS" w:hAnsi="Trebuchet MS"/>
        </w:rPr>
        <w:t>'arrêté d'exécution).</w:t>
      </w:r>
    </w:p>
    <w:p w:rsidR="00931BB1" w:rsidRPr="00A73426" w:rsidRDefault="00931BB1" w:rsidP="00931BB1">
      <w:pPr>
        <w:jc w:val="both"/>
        <w:rPr>
          <w:rFonts w:ascii="Trebuchet MS" w:hAnsi="Trebuchet MS" w:cs="Microsoft Sans Serif"/>
          <w:b/>
        </w:rPr>
      </w:pPr>
      <w:r w:rsidRPr="00A73426">
        <w:rPr>
          <w:rFonts w:ascii="Trebuchet MS" w:hAnsi="Trebuchet MS"/>
          <w:b/>
        </w:rPr>
        <w:t>Code pour déclaration Dimona : STG</w:t>
      </w:r>
    </w:p>
    <w:p w:rsidR="00931BB1" w:rsidRPr="00A73426" w:rsidRDefault="00931BB1" w:rsidP="00931BB1">
      <w:pPr>
        <w:jc w:val="both"/>
        <w:rPr>
          <w:rFonts w:ascii="Trebuchet MS" w:hAnsi="Trebuchet MS" w:cs="Microsoft Sans Serif"/>
          <w:b/>
        </w:rPr>
      </w:pPr>
      <w:r w:rsidRPr="00A73426">
        <w:rPr>
          <w:rFonts w:ascii="Trebuchet MS" w:hAnsi="Trebuchet MS"/>
          <w:b/>
        </w:rPr>
        <w:t>Régime de couverture et d’indemnisation F2</w:t>
      </w:r>
    </w:p>
    <w:p w:rsidR="00931BB1" w:rsidRPr="00A73426" w:rsidRDefault="009A42EC" w:rsidP="00931BB1">
      <w:pPr>
        <w:jc w:val="both"/>
        <w:rPr>
          <w:rFonts w:ascii="Trebuchet MS" w:hAnsi="Trebuchet MS" w:cs="Microsoft Sans Serif"/>
        </w:rPr>
      </w:pPr>
      <w:r w:rsidRPr="00A73426">
        <w:rPr>
          <w:rFonts w:ascii="Trebuchet MS" w:hAnsi="Trebuchet MS"/>
        </w:rPr>
        <w:t>(Voir art. 2, 12° d</w:t>
      </w:r>
      <w:r w:rsidR="00B71487">
        <w:rPr>
          <w:rFonts w:ascii="Trebuchet MS" w:hAnsi="Trebuchet MS"/>
        </w:rPr>
        <w:t>e l</w:t>
      </w:r>
      <w:r w:rsidRPr="00A73426">
        <w:rPr>
          <w:rFonts w:ascii="Trebuchet MS" w:hAnsi="Trebuchet MS"/>
        </w:rPr>
        <w:t>'arrêté d'exécution).</w:t>
      </w:r>
    </w:p>
    <w:p w:rsidR="009A42EC" w:rsidRPr="00A73426" w:rsidRDefault="009A42EC" w:rsidP="009A42EC">
      <w:pPr>
        <w:jc w:val="both"/>
        <w:rPr>
          <w:rFonts w:ascii="Trebuchet MS" w:hAnsi="Trebuchet MS" w:cs="Microsoft Sans Serif"/>
          <w:b/>
        </w:rPr>
      </w:pPr>
      <w:r w:rsidRPr="00A73426">
        <w:rPr>
          <w:rFonts w:ascii="Trebuchet MS" w:hAnsi="Trebuchet MS"/>
          <w:b/>
        </w:rPr>
        <w:t>Plus d’infos ?</w:t>
      </w:r>
    </w:p>
    <w:p w:rsidR="009A42EC" w:rsidRPr="00A73426" w:rsidRDefault="009A42EC" w:rsidP="009A42EC">
      <w:pPr>
        <w:jc w:val="both"/>
        <w:rPr>
          <w:rFonts w:ascii="Trebuchet MS" w:hAnsi="Trebuchet MS" w:cs="Microsoft Sans Serif"/>
        </w:rPr>
      </w:pPr>
      <w:r w:rsidRPr="00A73426">
        <w:rPr>
          <w:rFonts w:ascii="Trebuchet MS" w:hAnsi="Trebuchet MS"/>
        </w:rPr>
        <w:t xml:space="preserve">Voir le site web du Forem, </w:t>
      </w:r>
      <w:hyperlink r:id="rId29" w:history="1">
        <w:r w:rsidRPr="00A73426">
          <w:rPr>
            <w:rStyle w:val="Hyperlink"/>
            <w:rFonts w:ascii="Trebuchet MS" w:hAnsi="Trebuchet MS"/>
          </w:rPr>
          <w:t>www.leforem.be</w:t>
        </w:r>
      </w:hyperlink>
    </w:p>
    <w:p w:rsidR="009A42EC" w:rsidRPr="00A73426" w:rsidRDefault="009A42EC" w:rsidP="009A42EC">
      <w:pPr>
        <w:jc w:val="both"/>
        <w:rPr>
          <w:rFonts w:ascii="Trebuchet MS" w:eastAsia="Calibri" w:hAnsi="Trebuchet MS" w:cs="Microsoft Sans Serif"/>
          <w:bCs/>
        </w:rPr>
      </w:pPr>
      <w:r w:rsidRPr="00A73426">
        <w:rPr>
          <w:rFonts w:ascii="Trebuchet MS" w:hAnsi="Trebuchet MS"/>
        </w:rPr>
        <w:t>Voir le site web de l’</w:t>
      </w:r>
      <w:proofErr w:type="spellStart"/>
      <w:r w:rsidRPr="00A73426">
        <w:rPr>
          <w:rFonts w:ascii="Trebuchet MS" w:hAnsi="Trebuchet MS"/>
          <w:bCs/>
        </w:rPr>
        <w:t>Arbeitsamt</w:t>
      </w:r>
      <w:proofErr w:type="spellEnd"/>
      <w:r w:rsidRPr="00A73426">
        <w:rPr>
          <w:rFonts w:ascii="Trebuchet MS" w:hAnsi="Trebuchet MS"/>
          <w:bCs/>
        </w:rPr>
        <w:t xml:space="preserve">, </w:t>
      </w:r>
      <w:hyperlink r:id="rId30" w:history="1">
        <w:r w:rsidRPr="00A73426">
          <w:rPr>
            <w:rStyle w:val="Hyperlink"/>
            <w:rFonts w:ascii="Trebuchet MS" w:hAnsi="Trebuchet MS"/>
            <w:bCs/>
          </w:rPr>
          <w:t>www.adg.be</w:t>
        </w:r>
      </w:hyperlink>
    </w:p>
    <w:p w:rsidR="00931BB1" w:rsidRPr="00A73426" w:rsidRDefault="00931BB1" w:rsidP="00931BB1">
      <w:pPr>
        <w:rPr>
          <w:rFonts w:ascii="Trebuchet MS" w:hAnsi="Trebuchet MS" w:cs="Microsoft Sans Serif"/>
          <w:b/>
        </w:rPr>
      </w:pPr>
      <w:r w:rsidRPr="00A73426">
        <w:br w:type="page"/>
      </w:r>
    </w:p>
    <w:p w:rsidR="003E69B7" w:rsidRPr="00A73426" w:rsidRDefault="00AC2C22" w:rsidP="00B06F7B">
      <w:pPr>
        <w:jc w:val="both"/>
        <w:rPr>
          <w:rFonts w:ascii="Trebuchet MS" w:hAnsi="Trebuchet MS" w:cs="Microsoft Sans Serif"/>
          <w:b/>
        </w:rPr>
      </w:pPr>
      <w:r w:rsidRPr="00A73426">
        <w:rPr>
          <w:rFonts w:ascii="Trebuchet MS" w:hAnsi="Trebuchet MS"/>
          <w:b/>
        </w:rPr>
        <w:lastRenderedPageBreak/>
        <w:t>4.5. Stage de découverte pour les personnes handicapées (Bruxelles) (PHARE)</w:t>
      </w:r>
    </w:p>
    <w:p w:rsidR="00AC2C22" w:rsidRPr="00A73426" w:rsidRDefault="00AC2C22" w:rsidP="00AC2C22">
      <w:pPr>
        <w:jc w:val="both"/>
        <w:rPr>
          <w:rFonts w:ascii="Trebuchet MS" w:hAnsi="Trebuchet MS" w:cs="Microsoft Sans Serif"/>
        </w:rPr>
      </w:pPr>
      <w:r w:rsidRPr="00A73426">
        <w:rPr>
          <w:rFonts w:ascii="Trebuchet MS" w:hAnsi="Trebuchet MS"/>
        </w:rPr>
        <w:t xml:space="preserve">Inscrit sur la liste par décision du </w:t>
      </w:r>
      <w:r w:rsidR="00AB408F">
        <w:rPr>
          <w:rFonts w:ascii="Trebuchet MS" w:hAnsi="Trebuchet MS"/>
        </w:rPr>
        <w:t>18.02.</w:t>
      </w:r>
      <w:r w:rsidR="00AB408F" w:rsidRPr="00A73426">
        <w:rPr>
          <w:rFonts w:ascii="Trebuchet MS" w:hAnsi="Trebuchet MS"/>
        </w:rPr>
        <w:t>2019</w:t>
      </w:r>
      <w:r w:rsidRPr="00A73426">
        <w:rPr>
          <w:rFonts w:ascii="Trebuchet MS" w:hAnsi="Trebuchet MS"/>
        </w:rPr>
        <w:t xml:space="preserve"> du comité de gestion des accidents du travail, et modifié en dernier lieu le : </w:t>
      </w:r>
    </w:p>
    <w:p w:rsidR="00AC2C22" w:rsidRPr="00A73426" w:rsidRDefault="00AC2C22" w:rsidP="00AC2C22">
      <w:pPr>
        <w:jc w:val="both"/>
        <w:rPr>
          <w:rFonts w:ascii="Trebuchet MS" w:hAnsi="Trebuchet MS" w:cs="Microsoft Sans Serif"/>
          <w:b/>
        </w:rPr>
      </w:pPr>
      <w:r w:rsidRPr="00A73426">
        <w:rPr>
          <w:rFonts w:ascii="Trebuchet MS" w:hAnsi="Trebuchet MS"/>
          <w:b/>
        </w:rPr>
        <w:t>Quoi ?</w:t>
      </w:r>
    </w:p>
    <w:p w:rsidR="00AC2C22" w:rsidRPr="00A73426" w:rsidRDefault="00AC2C22" w:rsidP="00AC2C22">
      <w:pPr>
        <w:jc w:val="both"/>
        <w:rPr>
          <w:rFonts w:ascii="Trebuchet MS" w:eastAsia="Calibri" w:hAnsi="Trebuchet MS" w:cs="Microsoft Sans Serif"/>
          <w:bCs/>
        </w:rPr>
      </w:pPr>
      <w:r w:rsidRPr="00A73426">
        <w:rPr>
          <w:rFonts w:ascii="Trebuchet MS" w:hAnsi="Trebuchet MS"/>
        </w:rPr>
        <w:t>Stage pour personnes handicapées (non rémunéré, avec maintien des allocations sociales), qui ne s’inscrit pas dans le cadre d’une formation, mais de leur orientation professionnelles ou de carrière.</w:t>
      </w:r>
    </w:p>
    <w:p w:rsidR="00AC2C22" w:rsidRPr="00A73426" w:rsidRDefault="00AC2C22" w:rsidP="00AC2C22">
      <w:pPr>
        <w:jc w:val="both"/>
        <w:rPr>
          <w:rFonts w:ascii="Trebuchet MS" w:eastAsia="Calibri" w:hAnsi="Trebuchet MS" w:cs="Microsoft Sans Serif"/>
        </w:rPr>
      </w:pPr>
      <w:r w:rsidRPr="00A73426">
        <w:rPr>
          <w:rFonts w:ascii="Trebuchet MS" w:hAnsi="Trebuchet MS"/>
        </w:rPr>
        <w:t>Pour l’exécution du stage de découverte, une convention de stage conforme à la convention standard établie par le PHARE est conclue entre le stagiaire ou son représentant légal, le PHARE et l’employeur-maître de stage, et doit être signée avant le premier jour du stage. Aucun coût à la charge de l’entreprise.</w:t>
      </w:r>
    </w:p>
    <w:p w:rsidR="00AC2C22" w:rsidRPr="00A73426" w:rsidRDefault="00AC2C22" w:rsidP="00AC2C22">
      <w:pPr>
        <w:jc w:val="both"/>
        <w:rPr>
          <w:rFonts w:ascii="Trebuchet MS" w:hAnsi="Trebuchet MS" w:cs="Microsoft Sans Serif"/>
          <w:b/>
        </w:rPr>
      </w:pPr>
      <w:r w:rsidRPr="00A73426">
        <w:rPr>
          <w:rFonts w:ascii="Trebuchet MS" w:hAnsi="Trebuchet MS"/>
          <w:b/>
        </w:rPr>
        <w:t>Réglementation</w:t>
      </w:r>
    </w:p>
    <w:p w:rsidR="00AC2C22" w:rsidRPr="00A73426" w:rsidRDefault="00AC2C22" w:rsidP="00AC2C22">
      <w:pPr>
        <w:jc w:val="both"/>
        <w:rPr>
          <w:rFonts w:ascii="Trebuchet MS" w:eastAsia="Calibri" w:hAnsi="Trebuchet MS" w:cs="Microsoft Sans Serif"/>
        </w:rPr>
      </w:pPr>
      <w:r w:rsidRPr="00A73426">
        <w:rPr>
          <w:rFonts w:ascii="Trebuchet MS" w:hAnsi="Trebuchet MS"/>
          <w:bCs/>
        </w:rPr>
        <w:t xml:space="preserve">Arrêté 2014/152 du Collège de la Commission communautaire française du </w:t>
      </w:r>
      <w:r w:rsidR="00550A46" w:rsidRPr="00550A46">
        <w:rPr>
          <w:rFonts w:ascii="Trebuchet MS" w:hAnsi="Trebuchet MS"/>
          <w:bCs/>
        </w:rPr>
        <w:t xml:space="preserve">7 mai 2015 </w:t>
      </w:r>
      <w:r w:rsidRPr="00A73426">
        <w:rPr>
          <w:rFonts w:ascii="Trebuchet MS" w:hAnsi="Trebuchet MS"/>
          <w:bCs/>
        </w:rPr>
        <w:t>relatif aux prestations individuelles et aux aides à l'emploi des personnes handicapées portant application des articles 19,1° et 48 du décret de la Commission communautaire française du</w:t>
      </w:r>
      <w:r w:rsidR="00550A46" w:rsidRPr="00550A46">
        <w:rPr>
          <w:rFonts w:ascii="Trebuchet MS" w:hAnsi="Trebuchet MS"/>
          <w:bCs/>
        </w:rPr>
        <w:t xml:space="preserve">17 janvier 2014 </w:t>
      </w:r>
      <w:r w:rsidRPr="00A73426">
        <w:rPr>
          <w:rFonts w:ascii="Trebuchet MS" w:hAnsi="Trebuchet MS"/>
          <w:bCs/>
        </w:rPr>
        <w:t>relatif à l'inclusion de la personne handicapée. - 2</w:t>
      </w:r>
      <w:r w:rsidRPr="00A73426">
        <w:rPr>
          <w:rFonts w:ascii="Trebuchet MS" w:hAnsi="Trebuchet MS"/>
          <w:bCs/>
          <w:vertAlign w:val="superscript"/>
        </w:rPr>
        <w:t>e</w:t>
      </w:r>
      <w:r w:rsidRPr="00A73426">
        <w:rPr>
          <w:rFonts w:ascii="Trebuchet MS" w:hAnsi="Trebuchet MS"/>
          <w:bCs/>
        </w:rPr>
        <w:t xml:space="preserve"> lecture </w:t>
      </w:r>
    </w:p>
    <w:p w:rsidR="00AC2C22" w:rsidRPr="00A73426" w:rsidRDefault="00AC2C22" w:rsidP="00AC2C22">
      <w:pPr>
        <w:jc w:val="both"/>
        <w:rPr>
          <w:rFonts w:ascii="Trebuchet MS" w:hAnsi="Trebuchet MS" w:cs="Microsoft Sans Serif"/>
          <w:b/>
        </w:rPr>
      </w:pPr>
      <w:r w:rsidRPr="00A73426">
        <w:rPr>
          <w:rFonts w:ascii="Trebuchet MS" w:hAnsi="Trebuchet MS"/>
          <w:b/>
        </w:rPr>
        <w:t>Entreprise où sont réalisées les prestations de travail dans le cadre de la formation</w:t>
      </w:r>
    </w:p>
    <w:p w:rsidR="00054C1D" w:rsidRPr="00A73426" w:rsidRDefault="00517933" w:rsidP="00AC2C22">
      <w:pPr>
        <w:jc w:val="both"/>
        <w:rPr>
          <w:rFonts w:ascii="Trebuchet MS" w:hAnsi="Trebuchet MS" w:cs="Microsoft Sans Serif"/>
        </w:rPr>
      </w:pPr>
      <w:r w:rsidRPr="00A73426">
        <w:rPr>
          <w:rFonts w:ascii="Trebuchet MS" w:hAnsi="Trebuchet MS"/>
        </w:rPr>
        <w:t>Non spécifié.</w:t>
      </w:r>
    </w:p>
    <w:p w:rsidR="00AC2C22" w:rsidRPr="00A73426" w:rsidRDefault="00AC2C22" w:rsidP="00AC2C22">
      <w:pPr>
        <w:jc w:val="both"/>
        <w:rPr>
          <w:rFonts w:ascii="Trebuchet MS" w:hAnsi="Trebuchet MS" w:cs="Microsoft Sans Serif"/>
          <w:b/>
        </w:rPr>
      </w:pPr>
      <w:r w:rsidRPr="00A73426">
        <w:rPr>
          <w:rFonts w:ascii="Trebuchet MS" w:hAnsi="Trebuchet MS"/>
          <w:b/>
        </w:rPr>
        <w:t>Instance chargée des déclarations Dimona et DMFA et de l’assurance accidents du travail</w:t>
      </w:r>
    </w:p>
    <w:p w:rsidR="00AC2C22" w:rsidRPr="00A73426" w:rsidRDefault="00C50823" w:rsidP="00AC2C22">
      <w:pPr>
        <w:jc w:val="both"/>
        <w:rPr>
          <w:rFonts w:ascii="Trebuchet MS" w:hAnsi="Trebuchet MS" w:cs="Microsoft Sans Serif"/>
        </w:rPr>
      </w:pPr>
      <w:r w:rsidRPr="00A73426">
        <w:rPr>
          <w:rFonts w:ascii="Trebuchet MS" w:hAnsi="Trebuchet MS"/>
        </w:rPr>
        <w:t>PHARE</w:t>
      </w:r>
    </w:p>
    <w:p w:rsidR="00AC2C22" w:rsidRPr="00A73426" w:rsidRDefault="00AC2C22" w:rsidP="00AC2C22">
      <w:pPr>
        <w:jc w:val="both"/>
        <w:rPr>
          <w:rFonts w:ascii="Trebuchet MS" w:hAnsi="Trebuchet MS" w:cs="Microsoft Sans Serif"/>
        </w:rPr>
      </w:pPr>
      <w:r w:rsidRPr="00A73426">
        <w:rPr>
          <w:rFonts w:ascii="Trebuchet MS" w:hAnsi="Trebuchet MS"/>
        </w:rPr>
        <w:t>(Voir art. 1</w:t>
      </w:r>
      <w:r w:rsidRPr="00A73426">
        <w:rPr>
          <w:rFonts w:ascii="Trebuchet MS" w:hAnsi="Trebuchet MS"/>
          <w:vertAlign w:val="superscript"/>
        </w:rPr>
        <w:t>er</w:t>
      </w:r>
      <w:r w:rsidRPr="00A73426">
        <w:rPr>
          <w:rFonts w:ascii="Trebuchet MS" w:hAnsi="Trebuchet MS"/>
        </w:rPr>
        <w:t>, alinéa 1</w:t>
      </w:r>
      <w:r w:rsidRPr="00A73426">
        <w:rPr>
          <w:rFonts w:ascii="Trebuchet MS" w:hAnsi="Trebuchet MS"/>
          <w:vertAlign w:val="superscript"/>
        </w:rPr>
        <w:t>er</w:t>
      </w:r>
      <w:r w:rsidRPr="00A73426">
        <w:rPr>
          <w:rFonts w:ascii="Trebuchet MS" w:hAnsi="Trebuchet MS"/>
        </w:rPr>
        <w:t>, 3° d</w:t>
      </w:r>
      <w:r w:rsidR="0036496C">
        <w:rPr>
          <w:rFonts w:ascii="Trebuchet MS" w:hAnsi="Trebuchet MS"/>
        </w:rPr>
        <w:t>e l</w:t>
      </w:r>
      <w:r w:rsidRPr="00A73426">
        <w:rPr>
          <w:rFonts w:ascii="Trebuchet MS" w:hAnsi="Trebuchet MS"/>
        </w:rPr>
        <w:t>'arrêté d'exécution).</w:t>
      </w:r>
    </w:p>
    <w:p w:rsidR="00AC2C22" w:rsidRPr="00A73426" w:rsidRDefault="00AC2C22" w:rsidP="00AC2C22">
      <w:pPr>
        <w:jc w:val="both"/>
        <w:rPr>
          <w:rFonts w:ascii="Trebuchet MS" w:hAnsi="Trebuchet MS" w:cs="Microsoft Sans Serif"/>
          <w:b/>
        </w:rPr>
      </w:pPr>
      <w:r w:rsidRPr="00A73426">
        <w:rPr>
          <w:rFonts w:ascii="Trebuchet MS" w:hAnsi="Trebuchet MS"/>
          <w:b/>
        </w:rPr>
        <w:t>Code pour déclaration Dimona : STG</w:t>
      </w:r>
    </w:p>
    <w:p w:rsidR="00AC2C22" w:rsidRPr="00A73426" w:rsidRDefault="00AC2C22" w:rsidP="00AC2C22">
      <w:pPr>
        <w:jc w:val="both"/>
        <w:rPr>
          <w:rFonts w:ascii="Trebuchet MS" w:hAnsi="Trebuchet MS" w:cs="Microsoft Sans Serif"/>
          <w:b/>
        </w:rPr>
      </w:pPr>
      <w:r w:rsidRPr="00A73426">
        <w:rPr>
          <w:rFonts w:ascii="Trebuchet MS" w:hAnsi="Trebuchet MS"/>
          <w:b/>
        </w:rPr>
        <w:t>Régime de couverture et d’indemnisation F2</w:t>
      </w:r>
    </w:p>
    <w:p w:rsidR="00AC2C22" w:rsidRPr="00A73426" w:rsidRDefault="00C50823" w:rsidP="00AC2C22">
      <w:pPr>
        <w:jc w:val="both"/>
        <w:rPr>
          <w:rFonts w:ascii="Trebuchet MS" w:hAnsi="Trebuchet MS" w:cs="Microsoft Sans Serif"/>
        </w:rPr>
      </w:pPr>
      <w:r w:rsidRPr="00A73426">
        <w:rPr>
          <w:rFonts w:ascii="Trebuchet MS" w:hAnsi="Trebuchet MS"/>
        </w:rPr>
        <w:t>Voir art. </w:t>
      </w:r>
      <w:r w:rsidR="00550A46">
        <w:rPr>
          <w:rFonts w:ascii="Trebuchet MS" w:hAnsi="Trebuchet MS"/>
        </w:rPr>
        <w:t>2</w:t>
      </w:r>
      <w:r w:rsidRPr="00A73426">
        <w:rPr>
          <w:rFonts w:ascii="Trebuchet MS" w:hAnsi="Trebuchet MS"/>
        </w:rPr>
        <w:t>,</w:t>
      </w:r>
      <w:r w:rsidR="00550A46">
        <w:rPr>
          <w:rFonts w:ascii="Trebuchet MS" w:hAnsi="Trebuchet MS"/>
        </w:rPr>
        <w:t>3</w:t>
      </w:r>
      <w:r w:rsidRPr="00A73426">
        <w:rPr>
          <w:rFonts w:ascii="Trebuchet MS" w:hAnsi="Trebuchet MS"/>
        </w:rPr>
        <w:t>° d</w:t>
      </w:r>
      <w:r w:rsidR="0036496C">
        <w:rPr>
          <w:rFonts w:ascii="Trebuchet MS" w:hAnsi="Trebuchet MS"/>
        </w:rPr>
        <w:t>e</w:t>
      </w:r>
      <w:r w:rsidRPr="00A73426">
        <w:rPr>
          <w:rFonts w:ascii="Trebuchet MS" w:hAnsi="Trebuchet MS"/>
        </w:rPr>
        <w:t xml:space="preserve"> </w:t>
      </w:r>
      <w:r w:rsidR="0036496C">
        <w:rPr>
          <w:rFonts w:ascii="Trebuchet MS" w:hAnsi="Trebuchet MS"/>
        </w:rPr>
        <w:t>l</w:t>
      </w:r>
      <w:r w:rsidRPr="00A73426">
        <w:rPr>
          <w:rFonts w:ascii="Trebuchet MS" w:hAnsi="Trebuchet MS"/>
        </w:rPr>
        <w:t>’arrêté d'exécution.</w:t>
      </w:r>
    </w:p>
    <w:p w:rsidR="00517933" w:rsidRPr="00A73426" w:rsidRDefault="00517933" w:rsidP="00517933">
      <w:pPr>
        <w:jc w:val="both"/>
        <w:rPr>
          <w:rFonts w:ascii="Trebuchet MS" w:hAnsi="Trebuchet MS" w:cs="Microsoft Sans Serif"/>
          <w:b/>
        </w:rPr>
      </w:pPr>
      <w:r w:rsidRPr="00A73426">
        <w:rPr>
          <w:rFonts w:ascii="Trebuchet MS" w:hAnsi="Trebuchet MS"/>
          <w:b/>
        </w:rPr>
        <w:t>Plus d’infos ?</w:t>
      </w:r>
    </w:p>
    <w:p w:rsidR="00517933" w:rsidRPr="00A73426" w:rsidRDefault="00517933" w:rsidP="00517933">
      <w:pPr>
        <w:jc w:val="both"/>
        <w:rPr>
          <w:rFonts w:ascii="Trebuchet MS" w:hAnsi="Trebuchet MS" w:cs="Microsoft Sans Serif"/>
        </w:rPr>
      </w:pPr>
      <w:r w:rsidRPr="00A73426">
        <w:rPr>
          <w:rFonts w:ascii="Trebuchet MS" w:hAnsi="Trebuchet MS"/>
        </w:rPr>
        <w:t xml:space="preserve">Voir le site web du PHARE, </w:t>
      </w:r>
      <w:hyperlink r:id="rId31" w:history="1">
        <w:r w:rsidRPr="00A73426">
          <w:rPr>
            <w:rStyle w:val="Hyperlink"/>
            <w:rFonts w:ascii="Trebuchet MS" w:hAnsi="Trebuchet MS"/>
          </w:rPr>
          <w:t>http://phare.irisnet.be</w:t>
        </w:r>
      </w:hyperlink>
    </w:p>
    <w:p w:rsidR="00AC2C22" w:rsidRPr="00A73426" w:rsidRDefault="00AC2C22" w:rsidP="00AC2C22">
      <w:pPr>
        <w:rPr>
          <w:rFonts w:ascii="Trebuchet MS" w:hAnsi="Trebuchet MS" w:cs="Microsoft Sans Serif"/>
          <w:b/>
        </w:rPr>
      </w:pPr>
      <w:r w:rsidRPr="00A73426">
        <w:br w:type="page"/>
      </w:r>
    </w:p>
    <w:p w:rsidR="00AC2C22" w:rsidRPr="00A73426" w:rsidRDefault="00A94EED" w:rsidP="00B06F7B">
      <w:pPr>
        <w:jc w:val="both"/>
        <w:rPr>
          <w:rFonts w:ascii="Trebuchet MS" w:hAnsi="Trebuchet MS" w:cs="Microsoft Sans Serif"/>
          <w:b/>
        </w:rPr>
      </w:pPr>
      <w:r w:rsidRPr="00A73426">
        <w:rPr>
          <w:rFonts w:ascii="Trebuchet MS" w:hAnsi="Trebuchet MS"/>
          <w:b/>
        </w:rPr>
        <w:lastRenderedPageBreak/>
        <w:t>4.6. Stage de découverte pour les personnes handicapées (Wallonie) (AVIQ)</w:t>
      </w:r>
    </w:p>
    <w:p w:rsidR="00E72295" w:rsidRPr="00A73426" w:rsidRDefault="00E72295" w:rsidP="00E72295">
      <w:pPr>
        <w:jc w:val="both"/>
        <w:rPr>
          <w:rFonts w:ascii="Trebuchet MS" w:hAnsi="Trebuchet MS" w:cs="Microsoft Sans Serif"/>
        </w:rPr>
      </w:pPr>
      <w:r w:rsidRPr="00A73426">
        <w:rPr>
          <w:rFonts w:ascii="Trebuchet MS" w:hAnsi="Trebuchet MS"/>
        </w:rPr>
        <w:t xml:space="preserve">Inscrit sur la liste par décision du </w:t>
      </w:r>
      <w:r w:rsidR="00AB408F">
        <w:rPr>
          <w:rFonts w:ascii="Trebuchet MS" w:hAnsi="Trebuchet MS"/>
        </w:rPr>
        <w:t>18.02.</w:t>
      </w:r>
      <w:r w:rsidR="00AB408F" w:rsidRPr="00A73426">
        <w:rPr>
          <w:rFonts w:ascii="Trebuchet MS" w:hAnsi="Trebuchet MS"/>
        </w:rPr>
        <w:t>2019</w:t>
      </w:r>
      <w:r w:rsidRPr="00A73426">
        <w:rPr>
          <w:rFonts w:ascii="Trebuchet MS" w:hAnsi="Trebuchet MS"/>
        </w:rPr>
        <w:t xml:space="preserve"> du comité de gestion des accidents du travail, et modifié en dernier lieu le </w:t>
      </w:r>
      <w:r w:rsidR="0078212F" w:rsidRPr="0078212F">
        <w:rPr>
          <w:rFonts w:ascii="Trebuchet MS" w:hAnsi="Trebuchet MS"/>
        </w:rPr>
        <w:t>: 03.07.2019</w:t>
      </w:r>
    </w:p>
    <w:p w:rsidR="00E72295" w:rsidRPr="00A73426" w:rsidRDefault="00E72295" w:rsidP="00E72295">
      <w:pPr>
        <w:jc w:val="both"/>
        <w:rPr>
          <w:rFonts w:ascii="Trebuchet MS" w:hAnsi="Trebuchet MS" w:cs="Microsoft Sans Serif"/>
          <w:b/>
        </w:rPr>
      </w:pPr>
      <w:r w:rsidRPr="00A73426">
        <w:rPr>
          <w:rFonts w:ascii="Trebuchet MS" w:hAnsi="Trebuchet MS"/>
          <w:b/>
        </w:rPr>
        <w:t>Quoi ?</w:t>
      </w:r>
    </w:p>
    <w:p w:rsidR="00E72295" w:rsidRPr="00A73426" w:rsidRDefault="00E72295" w:rsidP="00E72295">
      <w:pPr>
        <w:jc w:val="both"/>
        <w:rPr>
          <w:rFonts w:ascii="Trebuchet MS" w:eastAsia="Calibri" w:hAnsi="Trebuchet MS" w:cs="Microsoft Sans Serif"/>
          <w:bCs/>
        </w:rPr>
      </w:pPr>
      <w:r w:rsidRPr="00A73426">
        <w:rPr>
          <w:rFonts w:ascii="Trebuchet MS" w:hAnsi="Trebuchet MS"/>
        </w:rPr>
        <w:t xml:space="preserve">Stage </w:t>
      </w:r>
      <w:r w:rsidR="0078212F" w:rsidRPr="0078212F">
        <w:rPr>
          <w:rFonts w:ascii="Trebuchet MS" w:hAnsi="Trebuchet MS"/>
        </w:rPr>
        <w:t xml:space="preserve">d’une semaine </w:t>
      </w:r>
      <w:r w:rsidRPr="00A73426">
        <w:rPr>
          <w:rFonts w:ascii="Trebuchet MS" w:hAnsi="Trebuchet MS"/>
        </w:rPr>
        <w:t>pour personnes handicapées (non rémunéré, avec maintien des allocations sociales), qui ne s’inscrit pas dans le cadre d’une formation, mais de leur orientation professionnelles ou de carrière.</w:t>
      </w:r>
    </w:p>
    <w:p w:rsidR="00E72295" w:rsidRPr="00A73426" w:rsidRDefault="00E72295" w:rsidP="00E72295">
      <w:pPr>
        <w:jc w:val="both"/>
        <w:rPr>
          <w:rFonts w:ascii="Trebuchet MS" w:eastAsia="Calibri" w:hAnsi="Trebuchet MS" w:cs="Microsoft Sans Serif"/>
        </w:rPr>
      </w:pPr>
      <w:r w:rsidRPr="00A73426">
        <w:rPr>
          <w:rFonts w:ascii="Trebuchet MS" w:hAnsi="Trebuchet MS"/>
        </w:rPr>
        <w:t>Pour l’exécution du stage de découverte, une convention de stage conforme à la convention standard établie par l</w:t>
      </w:r>
      <w:r w:rsidR="008807CF">
        <w:rPr>
          <w:rFonts w:ascii="Trebuchet MS" w:hAnsi="Trebuchet MS"/>
        </w:rPr>
        <w:t>’AVIQ</w:t>
      </w:r>
      <w:r w:rsidRPr="00A73426">
        <w:rPr>
          <w:rFonts w:ascii="Trebuchet MS" w:hAnsi="Trebuchet MS"/>
        </w:rPr>
        <w:t xml:space="preserve"> est conclue entre le stagiaire ou son représentant légal, l’AVIQ et l’employeur-maître de stage, et doit être signée avant le premier jour du stage.</w:t>
      </w:r>
    </w:p>
    <w:p w:rsidR="00E72295" w:rsidRPr="00A73426" w:rsidRDefault="00E72295" w:rsidP="00E72295">
      <w:pPr>
        <w:jc w:val="both"/>
        <w:rPr>
          <w:rFonts w:ascii="Trebuchet MS" w:hAnsi="Trebuchet MS" w:cs="Microsoft Sans Serif"/>
          <w:b/>
        </w:rPr>
      </w:pPr>
      <w:r w:rsidRPr="00A73426">
        <w:rPr>
          <w:rFonts w:ascii="Trebuchet MS" w:hAnsi="Trebuchet MS"/>
          <w:b/>
        </w:rPr>
        <w:t>Réglementation</w:t>
      </w:r>
    </w:p>
    <w:p w:rsidR="00E72295" w:rsidRPr="00A73426" w:rsidRDefault="00E72295" w:rsidP="00E72295">
      <w:pPr>
        <w:jc w:val="both"/>
        <w:rPr>
          <w:rFonts w:ascii="Trebuchet MS" w:eastAsia="Calibri" w:hAnsi="Trebuchet MS" w:cs="Microsoft Sans Serif"/>
        </w:rPr>
      </w:pPr>
      <w:r w:rsidRPr="00A73426">
        <w:rPr>
          <w:rFonts w:ascii="Trebuchet MS" w:hAnsi="Trebuchet MS"/>
          <w:bCs/>
        </w:rPr>
        <w:t xml:space="preserve">Arrêté du Gouvernement wallon du </w:t>
      </w:r>
      <w:r w:rsidR="008807CF" w:rsidRPr="008807CF">
        <w:rPr>
          <w:rFonts w:ascii="Trebuchet MS" w:hAnsi="Trebuchet MS"/>
          <w:bCs/>
        </w:rPr>
        <w:t xml:space="preserve">4 juillet 2013 </w:t>
      </w:r>
      <w:r w:rsidRPr="00A73426">
        <w:rPr>
          <w:rFonts w:ascii="Trebuchet MS" w:hAnsi="Trebuchet MS"/>
          <w:bCs/>
        </w:rPr>
        <w:t xml:space="preserve"> portant codification de la législation en matière de santé et d’action sociale en Code réglementaire wallon de </w:t>
      </w:r>
      <w:r w:rsidR="0078212F">
        <w:rPr>
          <w:rFonts w:ascii="Trebuchet MS" w:hAnsi="Trebuchet MS"/>
          <w:bCs/>
        </w:rPr>
        <w:t>l’Action sociale et de la Santé</w:t>
      </w:r>
      <w:r w:rsidR="0078212F" w:rsidRPr="0078212F">
        <w:rPr>
          <w:rFonts w:ascii="Trebuchet MS" w:hAnsi="Trebuchet MS"/>
          <w:bCs/>
        </w:rPr>
        <w:t xml:space="preserve"> (Art. 1070-1078</w:t>
      </w:r>
      <w:r w:rsidR="0078212F">
        <w:rPr>
          <w:rFonts w:ascii="Trebuchet MS" w:hAnsi="Trebuchet MS"/>
          <w:bCs/>
        </w:rPr>
        <w:t>)</w:t>
      </w:r>
      <w:r w:rsidR="0078212F" w:rsidRPr="0078212F">
        <w:rPr>
          <w:rFonts w:ascii="Trebuchet MS" w:hAnsi="Trebuchet MS"/>
          <w:bCs/>
        </w:rPr>
        <w:t>.</w:t>
      </w:r>
    </w:p>
    <w:p w:rsidR="00E72295" w:rsidRPr="00A73426" w:rsidRDefault="00E72295" w:rsidP="00E72295">
      <w:pPr>
        <w:jc w:val="both"/>
        <w:rPr>
          <w:rFonts w:ascii="Trebuchet MS" w:hAnsi="Trebuchet MS" w:cs="Microsoft Sans Serif"/>
          <w:b/>
        </w:rPr>
      </w:pPr>
      <w:r w:rsidRPr="00A73426">
        <w:rPr>
          <w:rFonts w:ascii="Trebuchet MS" w:hAnsi="Trebuchet MS"/>
          <w:b/>
        </w:rPr>
        <w:t>Entreprise où sont réalisées les prestations de travail dans le cadre de la formation</w:t>
      </w:r>
    </w:p>
    <w:p w:rsidR="00E72295" w:rsidRPr="00A73426" w:rsidRDefault="00E72295" w:rsidP="00E72295">
      <w:pPr>
        <w:jc w:val="both"/>
        <w:rPr>
          <w:rFonts w:ascii="Trebuchet MS" w:hAnsi="Trebuchet MS" w:cs="Microsoft Sans Serif"/>
        </w:rPr>
      </w:pPr>
      <w:r w:rsidRPr="00A73426">
        <w:rPr>
          <w:rFonts w:ascii="Trebuchet MS" w:hAnsi="Trebuchet MS"/>
        </w:rPr>
        <w:t>Entreprises privées ou publiques, avec ou sans but lucratif.</w:t>
      </w:r>
    </w:p>
    <w:p w:rsidR="00E72295" w:rsidRPr="00A73426" w:rsidRDefault="00E72295" w:rsidP="00E72295">
      <w:pPr>
        <w:jc w:val="both"/>
        <w:rPr>
          <w:rFonts w:ascii="Trebuchet MS" w:hAnsi="Trebuchet MS" w:cs="Microsoft Sans Serif"/>
          <w:b/>
        </w:rPr>
      </w:pPr>
      <w:r w:rsidRPr="00A73426">
        <w:rPr>
          <w:rFonts w:ascii="Trebuchet MS" w:hAnsi="Trebuchet MS"/>
          <w:b/>
        </w:rPr>
        <w:t>Instance chargée des déclarations Dimona et DMFA et de l’assurance accidents du travail</w:t>
      </w:r>
    </w:p>
    <w:p w:rsidR="00E72295" w:rsidRPr="00A73426" w:rsidRDefault="002E40C1" w:rsidP="00E72295">
      <w:pPr>
        <w:jc w:val="both"/>
        <w:rPr>
          <w:rFonts w:ascii="Trebuchet MS" w:hAnsi="Trebuchet MS" w:cs="Microsoft Sans Serif"/>
        </w:rPr>
      </w:pPr>
      <w:r w:rsidRPr="00A73426">
        <w:rPr>
          <w:rFonts w:ascii="Trebuchet MS" w:hAnsi="Trebuchet MS"/>
        </w:rPr>
        <w:t>AVIQ</w:t>
      </w:r>
    </w:p>
    <w:p w:rsidR="00E72295" w:rsidRPr="00A73426" w:rsidRDefault="00E72295" w:rsidP="00E72295">
      <w:pPr>
        <w:jc w:val="both"/>
        <w:rPr>
          <w:rFonts w:ascii="Trebuchet MS" w:hAnsi="Trebuchet MS" w:cs="Microsoft Sans Serif"/>
        </w:rPr>
      </w:pPr>
      <w:r w:rsidRPr="00A73426">
        <w:rPr>
          <w:rFonts w:ascii="Trebuchet MS" w:hAnsi="Trebuchet MS"/>
        </w:rPr>
        <w:t>(Voir art. 1</w:t>
      </w:r>
      <w:r w:rsidRPr="00A73426">
        <w:rPr>
          <w:rFonts w:ascii="Trebuchet MS" w:hAnsi="Trebuchet MS"/>
          <w:vertAlign w:val="superscript"/>
        </w:rPr>
        <w:t>er</w:t>
      </w:r>
      <w:r w:rsidRPr="00A73426">
        <w:rPr>
          <w:rFonts w:ascii="Trebuchet MS" w:hAnsi="Trebuchet MS"/>
        </w:rPr>
        <w:t>, alinéa 1</w:t>
      </w:r>
      <w:r w:rsidRPr="00A73426">
        <w:rPr>
          <w:rFonts w:ascii="Trebuchet MS" w:hAnsi="Trebuchet MS"/>
          <w:vertAlign w:val="superscript"/>
        </w:rPr>
        <w:t>er</w:t>
      </w:r>
      <w:r w:rsidRPr="00A73426">
        <w:rPr>
          <w:rFonts w:ascii="Trebuchet MS" w:hAnsi="Trebuchet MS"/>
        </w:rPr>
        <w:t>, 5°</w:t>
      </w:r>
      <w:r w:rsidR="00520CB7">
        <w:rPr>
          <w:rFonts w:ascii="Trebuchet MS" w:hAnsi="Trebuchet MS"/>
        </w:rPr>
        <w:t>de</w:t>
      </w:r>
      <w:r w:rsidRPr="00A73426">
        <w:rPr>
          <w:rFonts w:ascii="Trebuchet MS" w:hAnsi="Trebuchet MS"/>
        </w:rPr>
        <w:t xml:space="preserve"> </w:t>
      </w:r>
      <w:r w:rsidR="00520CB7">
        <w:rPr>
          <w:rFonts w:ascii="Trebuchet MS" w:hAnsi="Trebuchet MS"/>
        </w:rPr>
        <w:t>l</w:t>
      </w:r>
      <w:r w:rsidRPr="00A73426">
        <w:rPr>
          <w:rFonts w:ascii="Trebuchet MS" w:hAnsi="Trebuchet MS"/>
        </w:rPr>
        <w:t>'arrêté d'exécution).</w:t>
      </w:r>
    </w:p>
    <w:p w:rsidR="00E72295" w:rsidRPr="00A73426" w:rsidRDefault="00E72295" w:rsidP="00E72295">
      <w:pPr>
        <w:jc w:val="both"/>
        <w:rPr>
          <w:rFonts w:ascii="Trebuchet MS" w:hAnsi="Trebuchet MS" w:cs="Microsoft Sans Serif"/>
          <w:b/>
        </w:rPr>
      </w:pPr>
      <w:r w:rsidRPr="00A73426">
        <w:rPr>
          <w:rFonts w:ascii="Trebuchet MS" w:hAnsi="Trebuchet MS"/>
          <w:b/>
        </w:rPr>
        <w:t>Code pour déclaration Dimona : STG</w:t>
      </w:r>
    </w:p>
    <w:p w:rsidR="00E72295" w:rsidRPr="00A73426" w:rsidRDefault="00E72295" w:rsidP="00E72295">
      <w:pPr>
        <w:jc w:val="both"/>
        <w:rPr>
          <w:rFonts w:ascii="Trebuchet MS" w:hAnsi="Trebuchet MS" w:cs="Microsoft Sans Serif"/>
          <w:b/>
        </w:rPr>
      </w:pPr>
      <w:r w:rsidRPr="00A73426">
        <w:rPr>
          <w:rFonts w:ascii="Trebuchet MS" w:hAnsi="Trebuchet MS"/>
          <w:b/>
        </w:rPr>
        <w:t>Régime de couverture et d’indemnisation F2</w:t>
      </w:r>
    </w:p>
    <w:p w:rsidR="00E72295" w:rsidRPr="00A73426" w:rsidRDefault="00E72295" w:rsidP="00E72295">
      <w:pPr>
        <w:jc w:val="both"/>
        <w:rPr>
          <w:rFonts w:ascii="Trebuchet MS" w:hAnsi="Trebuchet MS" w:cs="Microsoft Sans Serif"/>
        </w:rPr>
      </w:pPr>
      <w:r w:rsidRPr="00A73426">
        <w:rPr>
          <w:rFonts w:ascii="Trebuchet MS" w:hAnsi="Trebuchet MS"/>
        </w:rPr>
        <w:t>Voir art. 2, 4° d</w:t>
      </w:r>
      <w:r w:rsidR="00520CB7">
        <w:rPr>
          <w:rFonts w:ascii="Trebuchet MS" w:hAnsi="Trebuchet MS"/>
        </w:rPr>
        <w:t>e</w:t>
      </w:r>
      <w:r w:rsidRPr="00A73426">
        <w:rPr>
          <w:rFonts w:ascii="Trebuchet MS" w:hAnsi="Trebuchet MS"/>
        </w:rPr>
        <w:t xml:space="preserve"> </w:t>
      </w:r>
      <w:r w:rsidR="00520CB7">
        <w:rPr>
          <w:rFonts w:ascii="Trebuchet MS" w:hAnsi="Trebuchet MS"/>
        </w:rPr>
        <w:t>l</w:t>
      </w:r>
      <w:r w:rsidRPr="00A73426">
        <w:rPr>
          <w:rFonts w:ascii="Trebuchet MS" w:hAnsi="Trebuchet MS"/>
        </w:rPr>
        <w:t>’arrêté d'exécution.</w:t>
      </w:r>
    </w:p>
    <w:p w:rsidR="00517933" w:rsidRPr="00A73426" w:rsidRDefault="00517933" w:rsidP="00517933">
      <w:pPr>
        <w:jc w:val="both"/>
        <w:rPr>
          <w:rFonts w:ascii="Trebuchet MS" w:hAnsi="Trebuchet MS" w:cs="Microsoft Sans Serif"/>
          <w:b/>
        </w:rPr>
      </w:pPr>
      <w:r w:rsidRPr="00A73426">
        <w:rPr>
          <w:rFonts w:ascii="Trebuchet MS" w:hAnsi="Trebuchet MS"/>
          <w:b/>
        </w:rPr>
        <w:t>Plus d’infos ?</w:t>
      </w:r>
    </w:p>
    <w:p w:rsidR="00517933" w:rsidRPr="00A73426" w:rsidRDefault="00517933" w:rsidP="00517933">
      <w:pPr>
        <w:jc w:val="both"/>
        <w:rPr>
          <w:rFonts w:ascii="Trebuchet MS" w:eastAsia="Calibri" w:hAnsi="Trebuchet MS" w:cs="Microsoft Sans Serif"/>
          <w:bCs/>
        </w:rPr>
      </w:pPr>
      <w:r w:rsidRPr="00A73426">
        <w:rPr>
          <w:rFonts w:ascii="Trebuchet MS" w:hAnsi="Trebuchet MS"/>
        </w:rPr>
        <w:t>Voir le site web de l’</w:t>
      </w:r>
      <w:r w:rsidRPr="00A73426">
        <w:rPr>
          <w:rFonts w:ascii="Trebuchet MS" w:hAnsi="Trebuchet MS"/>
          <w:bCs/>
        </w:rPr>
        <w:t>AVIQ,</w:t>
      </w:r>
      <w:r w:rsidRPr="00A73426">
        <w:t xml:space="preserve"> </w:t>
      </w:r>
      <w:hyperlink r:id="rId32" w:history="1">
        <w:r w:rsidRPr="00A73426">
          <w:rPr>
            <w:rStyle w:val="Hyperlink"/>
            <w:rFonts w:ascii="Trebuchet MS" w:hAnsi="Trebuchet MS"/>
            <w:bCs/>
          </w:rPr>
          <w:t>www.aviq.be</w:t>
        </w:r>
      </w:hyperlink>
    </w:p>
    <w:p w:rsidR="00E72295" w:rsidRPr="00A73426" w:rsidRDefault="00E72295" w:rsidP="00E72295">
      <w:pPr>
        <w:rPr>
          <w:rFonts w:ascii="Trebuchet MS" w:hAnsi="Trebuchet MS" w:cs="Microsoft Sans Serif"/>
          <w:b/>
        </w:rPr>
      </w:pPr>
      <w:r w:rsidRPr="00A73426">
        <w:br w:type="page"/>
      </w:r>
    </w:p>
    <w:p w:rsidR="00E72295" w:rsidRPr="00A73426" w:rsidRDefault="00E230F6" w:rsidP="00B06F7B">
      <w:pPr>
        <w:jc w:val="both"/>
        <w:rPr>
          <w:rFonts w:ascii="Trebuchet MS" w:hAnsi="Trebuchet MS" w:cs="Microsoft Sans Serif"/>
          <w:b/>
        </w:rPr>
      </w:pPr>
      <w:r w:rsidRPr="00A73426">
        <w:rPr>
          <w:rFonts w:ascii="Trebuchet MS" w:hAnsi="Trebuchet MS"/>
          <w:b/>
        </w:rPr>
        <w:lastRenderedPageBreak/>
        <w:t xml:space="preserve">4.7. Stage de réadaptation professionnelle pour handicapés </w:t>
      </w:r>
      <w:proofErr w:type="spellStart"/>
      <w:r w:rsidR="00DB5ADC" w:rsidRPr="00DB5ADC">
        <w:rPr>
          <w:rFonts w:ascii="Trebuchet MS" w:hAnsi="Trebuchet MS"/>
          <w:b/>
        </w:rPr>
        <w:t>Ausbildungspraktikum</w:t>
      </w:r>
      <w:proofErr w:type="spellEnd"/>
      <w:r w:rsidR="00DB5ADC" w:rsidRPr="00DB5ADC">
        <w:rPr>
          <w:rFonts w:ascii="Trebuchet MS" w:hAnsi="Trebuchet MS"/>
          <w:b/>
        </w:rPr>
        <w:t xml:space="preserve"> </w:t>
      </w:r>
      <w:r w:rsidRPr="00A73426">
        <w:rPr>
          <w:rFonts w:ascii="Trebuchet MS" w:hAnsi="Trebuchet MS"/>
          <w:b/>
        </w:rPr>
        <w:t>(Communauté germanophone) (</w:t>
      </w:r>
      <w:proofErr w:type="spellStart"/>
      <w:r w:rsidRPr="00A73426">
        <w:rPr>
          <w:rFonts w:ascii="Trebuchet MS" w:hAnsi="Trebuchet MS"/>
          <w:b/>
        </w:rPr>
        <w:t>Dienststelle</w:t>
      </w:r>
      <w:proofErr w:type="spellEnd"/>
      <w:r w:rsidRPr="00A73426">
        <w:rPr>
          <w:rFonts w:ascii="Trebuchet MS" w:hAnsi="Trebuchet MS"/>
          <w:b/>
        </w:rPr>
        <w:t xml:space="preserve"> der </w:t>
      </w:r>
      <w:proofErr w:type="spellStart"/>
      <w:r w:rsidRPr="00A73426">
        <w:rPr>
          <w:rFonts w:ascii="Trebuchet MS" w:hAnsi="Trebuchet MS"/>
          <w:b/>
        </w:rPr>
        <w:t>Deutschsprachigen</w:t>
      </w:r>
      <w:proofErr w:type="spellEnd"/>
      <w:r w:rsidRPr="00A73426">
        <w:rPr>
          <w:rFonts w:ascii="Trebuchet MS" w:hAnsi="Trebuchet MS"/>
          <w:b/>
        </w:rPr>
        <w:t xml:space="preserve"> Gemeinschaft </w:t>
      </w:r>
      <w:proofErr w:type="spellStart"/>
      <w:r w:rsidRPr="00A73426">
        <w:rPr>
          <w:rFonts w:ascii="Trebuchet MS" w:hAnsi="Trebuchet MS"/>
          <w:b/>
        </w:rPr>
        <w:t>für</w:t>
      </w:r>
      <w:proofErr w:type="spellEnd"/>
      <w:r w:rsidRPr="00A73426">
        <w:rPr>
          <w:rFonts w:ascii="Trebuchet MS" w:hAnsi="Trebuchet MS"/>
          <w:b/>
        </w:rPr>
        <w:t xml:space="preserve"> </w:t>
      </w:r>
      <w:proofErr w:type="spellStart"/>
      <w:r w:rsidRPr="00A73426">
        <w:rPr>
          <w:rFonts w:ascii="Trebuchet MS" w:hAnsi="Trebuchet MS"/>
          <w:b/>
        </w:rPr>
        <w:t>selbstbestimmtes</w:t>
      </w:r>
      <w:proofErr w:type="spellEnd"/>
      <w:r w:rsidRPr="00A73426">
        <w:rPr>
          <w:rFonts w:ascii="Trebuchet MS" w:hAnsi="Trebuchet MS"/>
          <w:b/>
        </w:rPr>
        <w:t xml:space="preserve"> Leben)</w:t>
      </w:r>
    </w:p>
    <w:p w:rsidR="00E230F6" w:rsidRPr="00A73426" w:rsidRDefault="00E230F6" w:rsidP="00E230F6">
      <w:pPr>
        <w:jc w:val="both"/>
        <w:rPr>
          <w:rFonts w:ascii="Trebuchet MS" w:hAnsi="Trebuchet MS" w:cs="Microsoft Sans Serif"/>
        </w:rPr>
      </w:pPr>
      <w:r w:rsidRPr="00A73426">
        <w:rPr>
          <w:rFonts w:ascii="Trebuchet MS" w:hAnsi="Trebuchet MS"/>
        </w:rPr>
        <w:t>Inscrit sur la liste par décision du</w:t>
      </w:r>
      <w:r w:rsidR="00AB408F">
        <w:rPr>
          <w:rFonts w:ascii="Trebuchet MS" w:hAnsi="Trebuchet MS"/>
        </w:rPr>
        <w:t>18.02.</w:t>
      </w:r>
      <w:r w:rsidR="00AB408F" w:rsidRPr="00A73426">
        <w:rPr>
          <w:rFonts w:ascii="Trebuchet MS" w:hAnsi="Trebuchet MS"/>
        </w:rPr>
        <w:t xml:space="preserve">2019 </w:t>
      </w:r>
      <w:r w:rsidRPr="00A73426">
        <w:rPr>
          <w:rFonts w:ascii="Trebuchet MS" w:hAnsi="Trebuchet MS"/>
        </w:rPr>
        <w:t xml:space="preserve">du comité de gestion des accidents du travail, et modifié en dernier lieu le : </w:t>
      </w:r>
    </w:p>
    <w:p w:rsidR="00E230F6" w:rsidRPr="00A73426" w:rsidRDefault="00E230F6" w:rsidP="00E230F6">
      <w:pPr>
        <w:jc w:val="both"/>
        <w:rPr>
          <w:rFonts w:ascii="Trebuchet MS" w:hAnsi="Trebuchet MS" w:cs="Microsoft Sans Serif"/>
          <w:b/>
        </w:rPr>
      </w:pPr>
      <w:r w:rsidRPr="00A73426">
        <w:rPr>
          <w:rFonts w:ascii="Trebuchet MS" w:hAnsi="Trebuchet MS"/>
          <w:b/>
        </w:rPr>
        <w:t>Quoi ?</w:t>
      </w:r>
    </w:p>
    <w:p w:rsidR="00520E6D" w:rsidRDefault="00E230F6" w:rsidP="00E230F6">
      <w:pPr>
        <w:jc w:val="both"/>
        <w:rPr>
          <w:rFonts w:ascii="Trebuchet MS" w:hAnsi="Trebuchet MS"/>
        </w:rPr>
      </w:pPr>
      <w:r w:rsidRPr="00A73426">
        <w:rPr>
          <w:rFonts w:ascii="Trebuchet MS" w:hAnsi="Trebuchet MS"/>
        </w:rPr>
        <w:t>Stage pour personnes handicapées (non rémunéré, avec maintien des allocations sociales)</w:t>
      </w:r>
      <w:r w:rsidR="00520E6D">
        <w:rPr>
          <w:rFonts w:ascii="Trebuchet MS" w:hAnsi="Trebuchet MS"/>
        </w:rPr>
        <w:t>.</w:t>
      </w:r>
      <w:r w:rsidRPr="00A73426">
        <w:rPr>
          <w:rFonts w:ascii="Trebuchet MS" w:hAnsi="Trebuchet MS"/>
        </w:rPr>
        <w:t xml:space="preserve"> </w:t>
      </w:r>
    </w:p>
    <w:p w:rsidR="00E230F6" w:rsidRPr="00A73426" w:rsidRDefault="00E230F6" w:rsidP="00E230F6">
      <w:pPr>
        <w:jc w:val="both"/>
        <w:rPr>
          <w:rFonts w:ascii="Trebuchet MS" w:eastAsia="Calibri" w:hAnsi="Trebuchet MS" w:cs="Microsoft Sans Serif"/>
        </w:rPr>
      </w:pPr>
      <w:r w:rsidRPr="00A73426">
        <w:rPr>
          <w:rFonts w:ascii="Trebuchet MS" w:hAnsi="Trebuchet MS"/>
        </w:rPr>
        <w:t xml:space="preserve">Pour l’exécution du stage de réadaptation professionnelle, une convention - qui doit être approuvée par le </w:t>
      </w:r>
      <w:proofErr w:type="spellStart"/>
      <w:r w:rsidRPr="00A73426">
        <w:rPr>
          <w:rFonts w:ascii="Trebuchet MS" w:hAnsi="Trebuchet MS"/>
        </w:rPr>
        <w:t>Dienststelle</w:t>
      </w:r>
      <w:proofErr w:type="spellEnd"/>
      <w:r w:rsidRPr="00A73426">
        <w:rPr>
          <w:rFonts w:ascii="Trebuchet MS" w:hAnsi="Trebuchet MS"/>
        </w:rPr>
        <w:t xml:space="preserve"> - est conclue entre le stagiaire ou son représentant légal et l’employeur-maître de stage.</w:t>
      </w:r>
    </w:p>
    <w:p w:rsidR="00E230F6" w:rsidRPr="00A73426" w:rsidRDefault="00E230F6" w:rsidP="00E230F6">
      <w:pPr>
        <w:jc w:val="both"/>
        <w:rPr>
          <w:rFonts w:ascii="Trebuchet MS" w:hAnsi="Trebuchet MS" w:cs="Microsoft Sans Serif"/>
          <w:b/>
        </w:rPr>
      </w:pPr>
      <w:r w:rsidRPr="00A73426">
        <w:rPr>
          <w:rFonts w:ascii="Trebuchet MS" w:hAnsi="Trebuchet MS"/>
          <w:b/>
        </w:rPr>
        <w:t>Réglementation</w:t>
      </w:r>
    </w:p>
    <w:p w:rsidR="00E230F6" w:rsidRPr="00A73426" w:rsidRDefault="00E230F6" w:rsidP="00E230F6">
      <w:pPr>
        <w:jc w:val="both"/>
        <w:rPr>
          <w:rFonts w:ascii="Trebuchet MS" w:eastAsia="Calibri" w:hAnsi="Trebuchet MS" w:cs="Microsoft Sans Serif"/>
        </w:rPr>
      </w:pPr>
      <w:r w:rsidRPr="00A73426">
        <w:rPr>
          <w:rFonts w:ascii="Trebuchet MS" w:hAnsi="Trebuchet MS"/>
          <w:bCs/>
        </w:rPr>
        <w:t xml:space="preserve">Arrêté du Gouvernement de la Communauté germanophone du </w:t>
      </w:r>
      <w:r w:rsidR="008807CF" w:rsidRPr="008807CF">
        <w:rPr>
          <w:rFonts w:ascii="Trebuchet MS" w:hAnsi="Trebuchet MS"/>
          <w:bCs/>
        </w:rPr>
        <w:t xml:space="preserve">28 novembre 1995 </w:t>
      </w:r>
      <w:r w:rsidRPr="00A73426">
        <w:rPr>
          <w:rFonts w:ascii="Trebuchet MS" w:hAnsi="Trebuchet MS"/>
          <w:bCs/>
        </w:rPr>
        <w:t xml:space="preserve">relatif aux stages de réadaptation professionnelle pour handicapés. </w:t>
      </w:r>
    </w:p>
    <w:p w:rsidR="00E230F6" w:rsidRPr="00A73426" w:rsidRDefault="00E230F6" w:rsidP="00E230F6">
      <w:pPr>
        <w:jc w:val="both"/>
        <w:rPr>
          <w:rFonts w:ascii="Trebuchet MS" w:hAnsi="Trebuchet MS" w:cs="Microsoft Sans Serif"/>
          <w:b/>
        </w:rPr>
      </w:pPr>
      <w:r w:rsidRPr="00A73426">
        <w:rPr>
          <w:rFonts w:ascii="Trebuchet MS" w:hAnsi="Trebuchet MS"/>
          <w:b/>
        </w:rPr>
        <w:t>Entreprise où sont réalisées les prestations de travail dans le cadre de la formation</w:t>
      </w:r>
    </w:p>
    <w:p w:rsidR="00206452" w:rsidRPr="00A73426" w:rsidRDefault="00206452" w:rsidP="00206452">
      <w:pPr>
        <w:jc w:val="both"/>
        <w:rPr>
          <w:rFonts w:ascii="Trebuchet MS" w:hAnsi="Trebuchet MS" w:cs="Microsoft Sans Serif"/>
        </w:rPr>
      </w:pPr>
      <w:r w:rsidRPr="00A73426">
        <w:rPr>
          <w:rFonts w:ascii="Trebuchet MS" w:hAnsi="Trebuchet MS"/>
        </w:rPr>
        <w:t>Non spécifié.</w:t>
      </w:r>
    </w:p>
    <w:p w:rsidR="00E230F6" w:rsidRPr="00A73426" w:rsidRDefault="00E230F6" w:rsidP="00E230F6">
      <w:pPr>
        <w:jc w:val="both"/>
        <w:rPr>
          <w:rFonts w:ascii="Trebuchet MS" w:hAnsi="Trebuchet MS" w:cs="Microsoft Sans Serif"/>
          <w:b/>
        </w:rPr>
      </w:pPr>
      <w:r w:rsidRPr="00A73426">
        <w:rPr>
          <w:rFonts w:ascii="Trebuchet MS" w:hAnsi="Trebuchet MS"/>
          <w:b/>
        </w:rPr>
        <w:t>Instance chargée des déclarations Dimona et DMFA et de l’assurance accidents du travail</w:t>
      </w:r>
    </w:p>
    <w:p w:rsidR="00E230F6" w:rsidRPr="008B183D" w:rsidRDefault="005568E5" w:rsidP="00E230F6">
      <w:pPr>
        <w:jc w:val="both"/>
        <w:rPr>
          <w:rFonts w:ascii="Trebuchet MS" w:hAnsi="Trebuchet MS" w:cs="Microsoft Sans Serif"/>
          <w:lang w:val="nl-BE"/>
        </w:rPr>
      </w:pPr>
      <w:r w:rsidRPr="008B183D">
        <w:rPr>
          <w:rFonts w:ascii="Trebuchet MS" w:hAnsi="Trebuchet MS"/>
          <w:lang w:val="nl-BE"/>
        </w:rPr>
        <w:t xml:space="preserve">Dienststelle der </w:t>
      </w:r>
      <w:proofErr w:type="spellStart"/>
      <w:r w:rsidRPr="008B183D">
        <w:rPr>
          <w:rFonts w:ascii="Trebuchet MS" w:hAnsi="Trebuchet MS"/>
          <w:lang w:val="nl-BE"/>
        </w:rPr>
        <w:t>Deutschsprachigen</w:t>
      </w:r>
      <w:proofErr w:type="spellEnd"/>
      <w:r w:rsidRPr="008B183D">
        <w:rPr>
          <w:rFonts w:ascii="Trebuchet MS" w:hAnsi="Trebuchet MS"/>
          <w:lang w:val="nl-BE"/>
        </w:rPr>
        <w:t xml:space="preserve"> </w:t>
      </w:r>
      <w:proofErr w:type="spellStart"/>
      <w:r w:rsidRPr="008B183D">
        <w:rPr>
          <w:rFonts w:ascii="Trebuchet MS" w:hAnsi="Trebuchet MS"/>
          <w:lang w:val="nl-BE"/>
        </w:rPr>
        <w:t>Gemeinschaft</w:t>
      </w:r>
      <w:proofErr w:type="spellEnd"/>
      <w:r w:rsidRPr="008B183D">
        <w:rPr>
          <w:rFonts w:ascii="Trebuchet MS" w:hAnsi="Trebuchet MS"/>
          <w:lang w:val="nl-BE"/>
        </w:rPr>
        <w:t xml:space="preserve"> </w:t>
      </w:r>
      <w:proofErr w:type="spellStart"/>
      <w:r w:rsidRPr="008B183D">
        <w:rPr>
          <w:rFonts w:ascii="Trebuchet MS" w:hAnsi="Trebuchet MS"/>
          <w:lang w:val="nl-BE"/>
        </w:rPr>
        <w:t>für</w:t>
      </w:r>
      <w:proofErr w:type="spellEnd"/>
      <w:r w:rsidRPr="008B183D">
        <w:rPr>
          <w:rFonts w:ascii="Trebuchet MS" w:hAnsi="Trebuchet MS"/>
          <w:lang w:val="nl-BE"/>
        </w:rPr>
        <w:t xml:space="preserve"> </w:t>
      </w:r>
      <w:proofErr w:type="spellStart"/>
      <w:r w:rsidRPr="008B183D">
        <w:rPr>
          <w:rFonts w:ascii="Trebuchet MS" w:hAnsi="Trebuchet MS"/>
          <w:lang w:val="nl-BE"/>
        </w:rPr>
        <w:t>selbstbestimmtes</w:t>
      </w:r>
      <w:proofErr w:type="spellEnd"/>
      <w:r w:rsidRPr="008B183D">
        <w:rPr>
          <w:rFonts w:ascii="Trebuchet MS" w:hAnsi="Trebuchet MS"/>
          <w:lang w:val="nl-BE"/>
        </w:rPr>
        <w:t xml:space="preserve"> Leben</w:t>
      </w:r>
    </w:p>
    <w:p w:rsidR="00E230F6" w:rsidRPr="00A73426" w:rsidRDefault="00E230F6" w:rsidP="00E230F6">
      <w:pPr>
        <w:jc w:val="both"/>
        <w:rPr>
          <w:rFonts w:ascii="Trebuchet MS" w:hAnsi="Trebuchet MS" w:cs="Microsoft Sans Serif"/>
        </w:rPr>
      </w:pPr>
      <w:r w:rsidRPr="00A73426">
        <w:rPr>
          <w:rFonts w:ascii="Trebuchet MS" w:hAnsi="Trebuchet MS"/>
        </w:rPr>
        <w:t>(Voir art. 1</w:t>
      </w:r>
      <w:r w:rsidRPr="00A73426">
        <w:rPr>
          <w:rFonts w:ascii="Trebuchet MS" w:hAnsi="Trebuchet MS"/>
          <w:vertAlign w:val="superscript"/>
        </w:rPr>
        <w:t>er</w:t>
      </w:r>
      <w:r w:rsidRPr="00A73426">
        <w:rPr>
          <w:rFonts w:ascii="Trebuchet MS" w:hAnsi="Trebuchet MS"/>
        </w:rPr>
        <w:t>, alinéa 1</w:t>
      </w:r>
      <w:r w:rsidRPr="00A73426">
        <w:rPr>
          <w:rFonts w:ascii="Trebuchet MS" w:hAnsi="Trebuchet MS"/>
          <w:vertAlign w:val="superscript"/>
        </w:rPr>
        <w:t>er</w:t>
      </w:r>
      <w:r w:rsidRPr="00A73426">
        <w:rPr>
          <w:rFonts w:ascii="Trebuchet MS" w:hAnsi="Trebuchet MS"/>
        </w:rPr>
        <w:t>, 9° d</w:t>
      </w:r>
      <w:r w:rsidR="00475A97">
        <w:rPr>
          <w:rFonts w:ascii="Trebuchet MS" w:hAnsi="Trebuchet MS"/>
        </w:rPr>
        <w:t>e l</w:t>
      </w:r>
      <w:r w:rsidRPr="00A73426">
        <w:rPr>
          <w:rFonts w:ascii="Trebuchet MS" w:hAnsi="Trebuchet MS"/>
        </w:rPr>
        <w:t>'arrêté d'exécution).</w:t>
      </w:r>
    </w:p>
    <w:p w:rsidR="00E230F6" w:rsidRPr="00A73426" w:rsidRDefault="00E230F6" w:rsidP="00E230F6">
      <w:pPr>
        <w:jc w:val="both"/>
        <w:rPr>
          <w:rFonts w:ascii="Trebuchet MS" w:hAnsi="Trebuchet MS" w:cs="Microsoft Sans Serif"/>
          <w:b/>
        </w:rPr>
      </w:pPr>
      <w:r w:rsidRPr="00A73426">
        <w:rPr>
          <w:rFonts w:ascii="Trebuchet MS" w:hAnsi="Trebuchet MS"/>
          <w:b/>
        </w:rPr>
        <w:t>Code pour déclaration Dimona : STG</w:t>
      </w:r>
    </w:p>
    <w:p w:rsidR="00E230F6" w:rsidRPr="00A73426" w:rsidRDefault="00E230F6" w:rsidP="00E230F6">
      <w:pPr>
        <w:jc w:val="both"/>
        <w:rPr>
          <w:rFonts w:ascii="Trebuchet MS" w:hAnsi="Trebuchet MS" w:cs="Microsoft Sans Serif"/>
          <w:b/>
        </w:rPr>
      </w:pPr>
      <w:r w:rsidRPr="00A73426">
        <w:rPr>
          <w:rFonts w:ascii="Trebuchet MS" w:hAnsi="Trebuchet MS"/>
          <w:b/>
        </w:rPr>
        <w:t>Régime de couverture et d’indemnisation F2</w:t>
      </w:r>
    </w:p>
    <w:p w:rsidR="00E230F6" w:rsidRPr="00A73426" w:rsidRDefault="00E230F6" w:rsidP="00E230F6">
      <w:pPr>
        <w:jc w:val="both"/>
        <w:rPr>
          <w:rFonts w:ascii="Trebuchet MS" w:hAnsi="Trebuchet MS" w:cs="Microsoft Sans Serif"/>
        </w:rPr>
      </w:pPr>
      <w:r w:rsidRPr="00A73426">
        <w:rPr>
          <w:rFonts w:ascii="Trebuchet MS" w:hAnsi="Trebuchet MS"/>
        </w:rPr>
        <w:t>Voir art. 2, 5° d</w:t>
      </w:r>
      <w:r w:rsidR="00475A97">
        <w:rPr>
          <w:rFonts w:ascii="Trebuchet MS" w:hAnsi="Trebuchet MS"/>
        </w:rPr>
        <w:t>e l</w:t>
      </w:r>
      <w:r w:rsidRPr="00A73426">
        <w:rPr>
          <w:rFonts w:ascii="Trebuchet MS" w:hAnsi="Trebuchet MS"/>
        </w:rPr>
        <w:t>’arrêté d'exécution.</w:t>
      </w:r>
    </w:p>
    <w:p w:rsidR="00206452" w:rsidRPr="00A73426" w:rsidRDefault="00206452" w:rsidP="00206452">
      <w:pPr>
        <w:jc w:val="both"/>
        <w:rPr>
          <w:rFonts w:ascii="Trebuchet MS" w:hAnsi="Trebuchet MS" w:cs="Microsoft Sans Serif"/>
          <w:b/>
        </w:rPr>
      </w:pPr>
      <w:r w:rsidRPr="00A73426">
        <w:rPr>
          <w:rFonts w:ascii="Trebuchet MS" w:hAnsi="Trebuchet MS"/>
          <w:b/>
        </w:rPr>
        <w:t>Plus d’infos ?</w:t>
      </w:r>
    </w:p>
    <w:p w:rsidR="00206452" w:rsidRPr="00A73426" w:rsidRDefault="00206452" w:rsidP="00206452">
      <w:pPr>
        <w:jc w:val="both"/>
        <w:rPr>
          <w:rFonts w:ascii="Trebuchet MS" w:eastAsia="Calibri" w:hAnsi="Trebuchet MS" w:cs="Microsoft Sans Serif"/>
          <w:b/>
          <w:color w:val="261C02"/>
        </w:rPr>
      </w:pPr>
      <w:r w:rsidRPr="00A73426">
        <w:rPr>
          <w:rFonts w:ascii="Trebuchet MS" w:hAnsi="Trebuchet MS"/>
        </w:rPr>
        <w:t>Voir le site web du</w:t>
      </w:r>
      <w:r w:rsidRPr="00A73426">
        <w:rPr>
          <w:rFonts w:ascii="Trebuchet MS" w:hAnsi="Trebuchet MS"/>
          <w:b/>
          <w:color w:val="261C02"/>
        </w:rPr>
        <w:t xml:space="preserve"> </w:t>
      </w:r>
      <w:proofErr w:type="spellStart"/>
      <w:r w:rsidRPr="00E549B7">
        <w:rPr>
          <w:rFonts w:ascii="Trebuchet MS" w:hAnsi="Trebuchet MS"/>
          <w:color w:val="261C02"/>
        </w:rPr>
        <w:t>Dienststelle</w:t>
      </w:r>
      <w:proofErr w:type="spellEnd"/>
      <w:r w:rsidRPr="00E549B7">
        <w:rPr>
          <w:rFonts w:ascii="Trebuchet MS" w:hAnsi="Trebuchet MS"/>
          <w:color w:val="261C02"/>
        </w:rPr>
        <w:t xml:space="preserve">, </w:t>
      </w:r>
      <w:hyperlink r:id="rId33" w:history="1">
        <w:r w:rsidRPr="00E549B7">
          <w:rPr>
            <w:rStyle w:val="Hyperlink"/>
            <w:rFonts w:ascii="Trebuchet MS" w:hAnsi="Trebuchet MS"/>
          </w:rPr>
          <w:t>http://selbstbestimmt.be</w:t>
        </w:r>
      </w:hyperlink>
    </w:p>
    <w:p w:rsidR="0032757A" w:rsidRPr="00A73426" w:rsidRDefault="0032757A">
      <w:pPr>
        <w:rPr>
          <w:rFonts w:ascii="Trebuchet MS" w:hAnsi="Trebuchet MS" w:cs="Microsoft Sans Serif"/>
          <w:b/>
        </w:rPr>
      </w:pPr>
      <w:r w:rsidRPr="00A73426">
        <w:br w:type="page"/>
      </w:r>
    </w:p>
    <w:p w:rsidR="0032757A" w:rsidRPr="00A73426" w:rsidRDefault="0056234E" w:rsidP="00B06F7B">
      <w:pPr>
        <w:jc w:val="both"/>
        <w:rPr>
          <w:rFonts w:ascii="Trebuchet MS" w:hAnsi="Trebuchet MS" w:cs="Microsoft Sans Serif"/>
          <w:b/>
        </w:rPr>
      </w:pPr>
      <w:r w:rsidRPr="00A73426">
        <w:rPr>
          <w:rFonts w:ascii="Trebuchet MS" w:hAnsi="Trebuchet MS"/>
          <w:b/>
        </w:rPr>
        <w:lastRenderedPageBreak/>
        <w:t>4.8. Stages agricoles en Flandre et en Wallonie</w:t>
      </w:r>
    </w:p>
    <w:p w:rsidR="0056234E" w:rsidRPr="00A73426" w:rsidRDefault="0056234E" w:rsidP="0056234E">
      <w:pPr>
        <w:jc w:val="both"/>
        <w:rPr>
          <w:rFonts w:ascii="Trebuchet MS" w:hAnsi="Trebuchet MS" w:cs="Microsoft Sans Serif"/>
        </w:rPr>
      </w:pPr>
      <w:r w:rsidRPr="00A73426">
        <w:rPr>
          <w:rFonts w:ascii="Trebuchet MS" w:hAnsi="Trebuchet MS"/>
        </w:rPr>
        <w:t xml:space="preserve">Inscrit sur la liste par décision du </w:t>
      </w:r>
      <w:r w:rsidR="00AB408F">
        <w:rPr>
          <w:rFonts w:ascii="Trebuchet MS" w:hAnsi="Trebuchet MS"/>
        </w:rPr>
        <w:t>18.02.</w:t>
      </w:r>
      <w:r w:rsidR="00AB408F" w:rsidRPr="00A73426">
        <w:rPr>
          <w:rFonts w:ascii="Trebuchet MS" w:hAnsi="Trebuchet MS"/>
        </w:rPr>
        <w:t xml:space="preserve">2019 </w:t>
      </w:r>
      <w:r w:rsidRPr="00A73426">
        <w:rPr>
          <w:rFonts w:ascii="Trebuchet MS" w:hAnsi="Trebuchet MS"/>
        </w:rPr>
        <w:t xml:space="preserve">du comité de gestion des accidents du travail, et modifié en dernier lieu le : </w:t>
      </w:r>
    </w:p>
    <w:p w:rsidR="0056234E" w:rsidRPr="00A73426" w:rsidRDefault="0056234E" w:rsidP="0056234E">
      <w:pPr>
        <w:jc w:val="both"/>
        <w:rPr>
          <w:rFonts w:ascii="Trebuchet MS" w:hAnsi="Trebuchet MS" w:cs="Microsoft Sans Serif"/>
          <w:b/>
        </w:rPr>
      </w:pPr>
      <w:r w:rsidRPr="00A73426">
        <w:rPr>
          <w:rFonts w:ascii="Trebuchet MS" w:hAnsi="Trebuchet MS"/>
          <w:b/>
        </w:rPr>
        <w:t>Quoi ?</w:t>
      </w:r>
    </w:p>
    <w:p w:rsidR="0056234E" w:rsidRPr="00A73426" w:rsidRDefault="009212D2" w:rsidP="0056234E">
      <w:pPr>
        <w:jc w:val="both"/>
        <w:rPr>
          <w:rFonts w:ascii="Trebuchet MS" w:eastAsia="Calibri" w:hAnsi="Trebuchet MS" w:cs="Microsoft Sans Serif"/>
          <w:bCs/>
        </w:rPr>
      </w:pPr>
      <w:r w:rsidRPr="00A73426">
        <w:rPr>
          <w:rFonts w:ascii="Trebuchet MS" w:hAnsi="Trebuchet MS"/>
          <w:bCs/>
        </w:rPr>
        <w:t>Le stage s’adresse aux personnes qui souhaitent travailler dans le domaine de l’agriculture.</w:t>
      </w:r>
      <w:r w:rsidRPr="00A73426">
        <w:t xml:space="preserve"> </w:t>
      </w:r>
      <w:r w:rsidRPr="00A73426">
        <w:rPr>
          <w:rFonts w:ascii="Trebuchet MS" w:hAnsi="Trebuchet MS"/>
          <w:bCs/>
        </w:rPr>
        <w:t>Une journée de stage se compose d’au moins sept (Wallonie) ou huit (Flandre) heures d’activités de stage.</w:t>
      </w:r>
    </w:p>
    <w:p w:rsidR="0056234E" w:rsidRPr="00A73426" w:rsidRDefault="0056234E" w:rsidP="0056234E">
      <w:pPr>
        <w:jc w:val="both"/>
        <w:rPr>
          <w:rFonts w:ascii="Trebuchet MS" w:hAnsi="Trebuchet MS" w:cs="Microsoft Sans Serif"/>
          <w:b/>
        </w:rPr>
      </w:pPr>
      <w:r w:rsidRPr="00A73426">
        <w:rPr>
          <w:rFonts w:ascii="Trebuchet MS" w:hAnsi="Trebuchet MS"/>
          <w:b/>
        </w:rPr>
        <w:t>Réglementation (Flandre)</w:t>
      </w:r>
    </w:p>
    <w:p w:rsidR="006D253C" w:rsidRPr="00A73426" w:rsidRDefault="00E549B7" w:rsidP="006D253C">
      <w:pPr>
        <w:jc w:val="both"/>
        <w:rPr>
          <w:rFonts w:ascii="Trebuchet MS" w:eastAsia="Calibri" w:hAnsi="Trebuchet MS" w:cs="Microsoft Sans Serif"/>
          <w:bCs/>
        </w:rPr>
      </w:pPr>
      <w:r>
        <w:rPr>
          <w:rFonts w:ascii="Trebuchet MS" w:hAnsi="Trebuchet MS"/>
          <w:bCs/>
        </w:rPr>
        <w:t xml:space="preserve">Décret </w:t>
      </w:r>
      <w:r w:rsidR="00E204DF" w:rsidRPr="00B563AB">
        <w:rPr>
          <w:rFonts w:ascii="Trebuchet MS" w:hAnsi="Trebuchet MS"/>
        </w:rPr>
        <w:t>de la Communauté flamande et de la</w:t>
      </w:r>
      <w:r w:rsidR="00E204DF">
        <w:rPr>
          <w:rFonts w:ascii="Trebuchet MS" w:hAnsi="Trebuchet MS"/>
        </w:rPr>
        <w:t xml:space="preserve"> </w:t>
      </w:r>
      <w:r w:rsidR="00E204DF" w:rsidRPr="00B563AB">
        <w:rPr>
          <w:rFonts w:ascii="Trebuchet MS" w:hAnsi="Trebuchet MS"/>
        </w:rPr>
        <w:t xml:space="preserve">Région flamande </w:t>
      </w:r>
      <w:r>
        <w:rPr>
          <w:rFonts w:ascii="Trebuchet MS" w:hAnsi="Trebuchet MS"/>
          <w:bCs/>
        </w:rPr>
        <w:t xml:space="preserve">du 28 juin </w:t>
      </w:r>
      <w:r w:rsidR="006D253C" w:rsidRPr="00A73426">
        <w:rPr>
          <w:rFonts w:ascii="Trebuchet MS" w:hAnsi="Trebuchet MS"/>
          <w:bCs/>
        </w:rPr>
        <w:t>2013 relatif à la politique de l'agriculture et de la pêche.</w:t>
      </w:r>
    </w:p>
    <w:p w:rsidR="006D253C" w:rsidRPr="00A73426" w:rsidRDefault="006D253C" w:rsidP="006D253C">
      <w:pPr>
        <w:jc w:val="both"/>
        <w:rPr>
          <w:rFonts w:ascii="Trebuchet MS" w:eastAsia="Calibri" w:hAnsi="Trebuchet MS" w:cs="Microsoft Sans Serif"/>
        </w:rPr>
      </w:pPr>
      <w:r w:rsidRPr="00A73426">
        <w:rPr>
          <w:rFonts w:ascii="Trebuchet MS" w:hAnsi="Trebuchet MS"/>
        </w:rPr>
        <w:t>Arrêté du Gouvernement flamand</w:t>
      </w:r>
      <w:r w:rsidR="00E204DF" w:rsidRPr="00E204DF">
        <w:rPr>
          <w:rFonts w:ascii="Trebuchet MS" w:hAnsi="Trebuchet MS"/>
        </w:rPr>
        <w:t xml:space="preserve"> </w:t>
      </w:r>
      <w:r w:rsidR="00E204DF" w:rsidRPr="00A73426">
        <w:rPr>
          <w:rFonts w:ascii="Trebuchet MS" w:hAnsi="Trebuchet MS"/>
        </w:rPr>
        <w:t xml:space="preserve">du </w:t>
      </w:r>
      <w:r w:rsidR="00E204DF">
        <w:rPr>
          <w:rFonts w:ascii="Trebuchet MS" w:hAnsi="Trebuchet MS"/>
        </w:rPr>
        <w:t xml:space="preserve">4 juin </w:t>
      </w:r>
      <w:r w:rsidR="00E204DF" w:rsidRPr="00A73426">
        <w:rPr>
          <w:rFonts w:ascii="Trebuchet MS" w:hAnsi="Trebuchet MS"/>
        </w:rPr>
        <w:t xml:space="preserve">2004 </w:t>
      </w:r>
      <w:r w:rsidRPr="00A73426">
        <w:rPr>
          <w:rFonts w:ascii="Trebuchet MS" w:hAnsi="Trebuchet MS"/>
        </w:rPr>
        <w:t>octroyant des subventions aux initiatives de formation extrascolaire dans le secteur agricole.</w:t>
      </w:r>
    </w:p>
    <w:p w:rsidR="006D253C" w:rsidRPr="00A73426" w:rsidRDefault="006D253C" w:rsidP="006D253C">
      <w:pPr>
        <w:jc w:val="both"/>
        <w:rPr>
          <w:rFonts w:ascii="Trebuchet MS" w:eastAsia="Calibri" w:hAnsi="Trebuchet MS" w:cs="Microsoft Sans Serif"/>
        </w:rPr>
      </w:pPr>
      <w:r w:rsidRPr="00A73426">
        <w:rPr>
          <w:rFonts w:ascii="Trebuchet MS" w:hAnsi="Trebuchet MS"/>
        </w:rPr>
        <w:t>Arrêté ministériel du 26</w:t>
      </w:r>
      <w:r w:rsidR="00E549B7">
        <w:rPr>
          <w:rFonts w:ascii="Trebuchet MS" w:hAnsi="Trebuchet MS"/>
        </w:rPr>
        <w:t xml:space="preserve"> novembre </w:t>
      </w:r>
      <w:r w:rsidRPr="00A73426">
        <w:rPr>
          <w:rFonts w:ascii="Trebuchet MS" w:hAnsi="Trebuchet MS"/>
        </w:rPr>
        <w:t>2007 relatif à l'octroi de subventions aux initiatives de formation extrascolaire dans le secteur agricole.</w:t>
      </w:r>
    </w:p>
    <w:p w:rsidR="006D253C" w:rsidRPr="00A73426" w:rsidRDefault="009C4AC6" w:rsidP="009212D2">
      <w:pPr>
        <w:jc w:val="both"/>
        <w:rPr>
          <w:rFonts w:ascii="Trebuchet MS" w:eastAsia="Times New Roman" w:hAnsi="Trebuchet MS" w:cs="Microsoft Sans Serif"/>
          <w:bCs/>
          <w:kern w:val="36"/>
        </w:rPr>
      </w:pPr>
      <w:r w:rsidRPr="00A73426">
        <w:rPr>
          <w:rFonts w:ascii="Trebuchet MS" w:hAnsi="Trebuchet MS"/>
          <w:b/>
        </w:rPr>
        <w:t>Réglementation (Wallonie)</w:t>
      </w:r>
    </w:p>
    <w:p w:rsidR="009212D2" w:rsidRPr="00A73426" w:rsidRDefault="009212D2" w:rsidP="009212D2">
      <w:pPr>
        <w:jc w:val="both"/>
        <w:rPr>
          <w:rFonts w:ascii="Trebuchet MS" w:eastAsia="Times New Roman" w:hAnsi="Trebuchet MS" w:cs="Microsoft Sans Serif"/>
          <w:bCs/>
          <w:kern w:val="36"/>
        </w:rPr>
      </w:pPr>
      <w:r w:rsidRPr="00A73426">
        <w:rPr>
          <w:rFonts w:ascii="Trebuchet MS" w:hAnsi="Trebuchet MS"/>
          <w:bCs/>
        </w:rPr>
        <w:t xml:space="preserve">- Décret </w:t>
      </w:r>
      <w:r w:rsidR="00474752" w:rsidRPr="00474752">
        <w:rPr>
          <w:rFonts w:ascii="Trebuchet MS" w:hAnsi="Trebuchet MS"/>
          <w:bCs/>
        </w:rPr>
        <w:t xml:space="preserve">de la région wallonne </w:t>
      </w:r>
      <w:r w:rsidRPr="00A73426">
        <w:rPr>
          <w:rFonts w:ascii="Trebuchet MS" w:hAnsi="Trebuchet MS"/>
          <w:bCs/>
        </w:rPr>
        <w:t>du 27</w:t>
      </w:r>
      <w:r w:rsidR="00E43209">
        <w:rPr>
          <w:rFonts w:ascii="Trebuchet MS" w:hAnsi="Trebuchet MS"/>
          <w:bCs/>
        </w:rPr>
        <w:t xml:space="preserve"> mars </w:t>
      </w:r>
      <w:r w:rsidRPr="00A73426">
        <w:rPr>
          <w:rFonts w:ascii="Trebuchet MS" w:hAnsi="Trebuchet MS"/>
          <w:bCs/>
        </w:rPr>
        <w:t xml:space="preserve">2014 relatif au Code wallon de l'Agriculture. </w:t>
      </w:r>
    </w:p>
    <w:p w:rsidR="009212D2" w:rsidRPr="00A73426" w:rsidRDefault="009212D2" w:rsidP="009212D2">
      <w:pPr>
        <w:jc w:val="both"/>
        <w:rPr>
          <w:rFonts w:ascii="Trebuchet MS" w:eastAsia="Calibri" w:hAnsi="Trebuchet MS" w:cs="Microsoft Sans Serif"/>
        </w:rPr>
      </w:pPr>
      <w:r w:rsidRPr="00A73426">
        <w:rPr>
          <w:rFonts w:ascii="Trebuchet MS" w:hAnsi="Trebuchet MS"/>
        </w:rPr>
        <w:t>- Arrêté du Gouvernement wallon du 28</w:t>
      </w:r>
      <w:r w:rsidR="00E43209">
        <w:rPr>
          <w:rFonts w:ascii="Trebuchet MS" w:hAnsi="Trebuchet MS"/>
        </w:rPr>
        <w:t xml:space="preserve"> janvier </w:t>
      </w:r>
      <w:r w:rsidRPr="00A73426">
        <w:rPr>
          <w:rFonts w:ascii="Trebuchet MS" w:hAnsi="Trebuchet MS"/>
        </w:rPr>
        <w:t>2016 portant exécution du chapitre II du Titre IV du Code wallon de l'Agriculture relatif à la formation professionnelle dans l'agriculture.</w:t>
      </w:r>
    </w:p>
    <w:p w:rsidR="009212D2" w:rsidRPr="00A73426" w:rsidRDefault="009212D2" w:rsidP="009212D2">
      <w:pPr>
        <w:jc w:val="both"/>
        <w:rPr>
          <w:rFonts w:ascii="Trebuchet MS" w:eastAsia="Calibri" w:hAnsi="Trebuchet MS" w:cs="Microsoft Sans Serif"/>
        </w:rPr>
      </w:pPr>
      <w:r w:rsidRPr="00A73426">
        <w:rPr>
          <w:rFonts w:ascii="Trebuchet MS" w:hAnsi="Trebuchet MS"/>
        </w:rPr>
        <w:t>- Arrêté ministériel du 28</w:t>
      </w:r>
      <w:r w:rsidR="00E43209">
        <w:rPr>
          <w:rFonts w:ascii="Trebuchet MS" w:hAnsi="Trebuchet MS"/>
        </w:rPr>
        <w:t xml:space="preserve"> janvier </w:t>
      </w:r>
      <w:r w:rsidRPr="00A73426">
        <w:rPr>
          <w:rFonts w:ascii="Trebuchet MS" w:hAnsi="Trebuchet MS"/>
        </w:rPr>
        <w:t>2016 relatif à la formation professionnelle en matière d'agriculture.</w:t>
      </w:r>
    </w:p>
    <w:p w:rsidR="0056234E" w:rsidRPr="00A73426" w:rsidRDefault="0056234E" w:rsidP="0056234E">
      <w:pPr>
        <w:jc w:val="both"/>
        <w:rPr>
          <w:rFonts w:ascii="Trebuchet MS" w:hAnsi="Trebuchet MS" w:cs="Microsoft Sans Serif"/>
          <w:b/>
        </w:rPr>
      </w:pPr>
      <w:r w:rsidRPr="00A73426">
        <w:rPr>
          <w:rFonts w:ascii="Trebuchet MS" w:hAnsi="Trebuchet MS"/>
          <w:b/>
        </w:rPr>
        <w:t>Entreprise où sont réalisées les prestations de travail dans le cadre de la formation</w:t>
      </w:r>
    </w:p>
    <w:p w:rsidR="00CB3B99" w:rsidRPr="00A73426" w:rsidRDefault="009C4AC6" w:rsidP="0056234E">
      <w:pPr>
        <w:jc w:val="both"/>
        <w:rPr>
          <w:rFonts w:ascii="Trebuchet MS" w:hAnsi="Trebuchet MS" w:cs="Microsoft Sans Serif"/>
        </w:rPr>
      </w:pPr>
      <w:r w:rsidRPr="00A73426">
        <w:rPr>
          <w:rFonts w:ascii="Trebuchet MS" w:hAnsi="Trebuchet MS"/>
        </w:rPr>
        <w:t>ASBL agréée en tant que centre pour l’éducation agricole.</w:t>
      </w:r>
    </w:p>
    <w:p w:rsidR="0056234E" w:rsidRPr="00A73426" w:rsidRDefault="0056234E" w:rsidP="0056234E">
      <w:pPr>
        <w:jc w:val="both"/>
        <w:rPr>
          <w:rFonts w:ascii="Trebuchet MS" w:hAnsi="Trebuchet MS" w:cs="Microsoft Sans Serif"/>
          <w:b/>
        </w:rPr>
      </w:pPr>
      <w:r w:rsidRPr="00A73426">
        <w:rPr>
          <w:rFonts w:ascii="Trebuchet MS" w:hAnsi="Trebuchet MS"/>
          <w:b/>
        </w:rPr>
        <w:t>Instance chargée des déclarations Dimona et DMFA et de l’assurance accidents du travail</w:t>
      </w:r>
    </w:p>
    <w:p w:rsidR="00082EEF" w:rsidRPr="00A73426" w:rsidRDefault="00082EEF" w:rsidP="00082EEF">
      <w:pPr>
        <w:jc w:val="both"/>
        <w:rPr>
          <w:rFonts w:ascii="Trebuchet MS" w:hAnsi="Trebuchet MS" w:cs="Microsoft Sans Serif"/>
        </w:rPr>
      </w:pPr>
      <w:r w:rsidRPr="00A73426">
        <w:rPr>
          <w:rFonts w:ascii="Trebuchet MS" w:hAnsi="Trebuchet MS"/>
        </w:rPr>
        <w:t>Centre pour l’éducation agricole</w:t>
      </w:r>
      <w:r w:rsidR="00474752">
        <w:rPr>
          <w:rFonts w:ascii="Trebuchet MS" w:hAnsi="Trebuchet MS"/>
        </w:rPr>
        <w:t xml:space="preserve">. </w:t>
      </w:r>
      <w:r w:rsidRPr="00A73426">
        <w:rPr>
          <w:rFonts w:ascii="Trebuchet MS" w:hAnsi="Trebuchet MS"/>
        </w:rPr>
        <w:t>Voir art. 1</w:t>
      </w:r>
      <w:r w:rsidRPr="00A73426">
        <w:rPr>
          <w:rFonts w:ascii="Trebuchet MS" w:hAnsi="Trebuchet MS"/>
          <w:vertAlign w:val="superscript"/>
        </w:rPr>
        <w:t>er</w:t>
      </w:r>
      <w:r w:rsidRPr="00A73426">
        <w:rPr>
          <w:rFonts w:ascii="Trebuchet MS" w:hAnsi="Trebuchet MS"/>
        </w:rPr>
        <w:t>, alinéa 1</w:t>
      </w:r>
      <w:r w:rsidRPr="00A73426">
        <w:rPr>
          <w:rFonts w:ascii="Trebuchet MS" w:hAnsi="Trebuchet MS"/>
          <w:vertAlign w:val="superscript"/>
        </w:rPr>
        <w:t>er</w:t>
      </w:r>
      <w:r w:rsidRPr="00A73426">
        <w:rPr>
          <w:rFonts w:ascii="Trebuchet MS" w:hAnsi="Trebuchet MS"/>
        </w:rPr>
        <w:t>, 12° d</w:t>
      </w:r>
      <w:r w:rsidR="00474752">
        <w:rPr>
          <w:rFonts w:ascii="Trebuchet MS" w:hAnsi="Trebuchet MS"/>
        </w:rPr>
        <w:t>e l</w:t>
      </w:r>
      <w:r w:rsidRPr="00A73426">
        <w:rPr>
          <w:rFonts w:ascii="Trebuchet MS" w:hAnsi="Trebuchet MS"/>
        </w:rPr>
        <w:t>'arrêté d'exécution.</w:t>
      </w:r>
    </w:p>
    <w:p w:rsidR="0056234E" w:rsidRPr="00A73426" w:rsidRDefault="0056234E" w:rsidP="0056234E">
      <w:pPr>
        <w:jc w:val="both"/>
        <w:rPr>
          <w:rFonts w:ascii="Trebuchet MS" w:hAnsi="Trebuchet MS" w:cs="Microsoft Sans Serif"/>
          <w:b/>
        </w:rPr>
      </w:pPr>
      <w:r w:rsidRPr="00A73426">
        <w:rPr>
          <w:rFonts w:ascii="Trebuchet MS" w:hAnsi="Trebuchet MS"/>
          <w:b/>
        </w:rPr>
        <w:t>Code pour déclaration Dimona : STG</w:t>
      </w:r>
    </w:p>
    <w:p w:rsidR="0056234E" w:rsidRPr="00A73426" w:rsidRDefault="0056234E" w:rsidP="0056234E">
      <w:pPr>
        <w:jc w:val="both"/>
        <w:rPr>
          <w:rFonts w:ascii="Trebuchet MS" w:hAnsi="Trebuchet MS" w:cs="Microsoft Sans Serif"/>
          <w:b/>
        </w:rPr>
      </w:pPr>
      <w:r w:rsidRPr="00A73426">
        <w:rPr>
          <w:rFonts w:ascii="Trebuchet MS" w:hAnsi="Trebuchet MS"/>
          <w:b/>
        </w:rPr>
        <w:t>Régime de couverture et d’indemnisation F2</w:t>
      </w:r>
    </w:p>
    <w:p w:rsidR="0056234E" w:rsidRPr="00A73426" w:rsidRDefault="0056234E" w:rsidP="0056234E">
      <w:pPr>
        <w:jc w:val="both"/>
        <w:rPr>
          <w:rFonts w:ascii="Trebuchet MS" w:hAnsi="Trebuchet MS" w:cs="Microsoft Sans Serif"/>
        </w:rPr>
      </w:pPr>
      <w:r w:rsidRPr="00A73426">
        <w:rPr>
          <w:rFonts w:ascii="Trebuchet MS" w:hAnsi="Trebuchet MS"/>
        </w:rPr>
        <w:t>Voir art. 2, 7° d</w:t>
      </w:r>
      <w:r w:rsidR="00474752">
        <w:rPr>
          <w:rFonts w:ascii="Trebuchet MS" w:hAnsi="Trebuchet MS"/>
        </w:rPr>
        <w:t>e l</w:t>
      </w:r>
      <w:r w:rsidRPr="00A73426">
        <w:rPr>
          <w:rFonts w:ascii="Trebuchet MS" w:hAnsi="Trebuchet MS"/>
        </w:rPr>
        <w:t>’arrêté d'exécution.</w:t>
      </w:r>
    </w:p>
    <w:p w:rsidR="00082EEF" w:rsidRPr="00A73426" w:rsidRDefault="00082EEF" w:rsidP="00082EEF">
      <w:pPr>
        <w:jc w:val="both"/>
        <w:rPr>
          <w:rFonts w:ascii="Trebuchet MS" w:hAnsi="Trebuchet MS" w:cs="Microsoft Sans Serif"/>
          <w:b/>
        </w:rPr>
      </w:pPr>
      <w:r w:rsidRPr="00A73426">
        <w:rPr>
          <w:rFonts w:ascii="Trebuchet MS" w:hAnsi="Trebuchet MS"/>
          <w:b/>
        </w:rPr>
        <w:t>Plus d’infos ?</w:t>
      </w:r>
    </w:p>
    <w:p w:rsidR="00082EEF" w:rsidRPr="00A73426" w:rsidRDefault="00A5271D" w:rsidP="0056234E">
      <w:pPr>
        <w:jc w:val="both"/>
        <w:rPr>
          <w:rFonts w:ascii="Trebuchet MS" w:hAnsi="Trebuchet MS" w:cs="Microsoft Sans Serif"/>
        </w:rPr>
      </w:pPr>
      <w:r w:rsidRPr="00A73426">
        <w:rPr>
          <w:rFonts w:ascii="Trebuchet MS" w:hAnsi="Trebuchet MS"/>
        </w:rPr>
        <w:t xml:space="preserve">Flandre, </w:t>
      </w:r>
      <w:proofErr w:type="spellStart"/>
      <w:r w:rsidRPr="00A73426">
        <w:rPr>
          <w:rFonts w:ascii="Trebuchet MS" w:hAnsi="Trebuchet MS"/>
        </w:rPr>
        <w:t>Departement</w:t>
      </w:r>
      <w:proofErr w:type="spellEnd"/>
      <w:r w:rsidRPr="00A73426">
        <w:rPr>
          <w:rFonts w:ascii="Trebuchet MS" w:hAnsi="Trebuchet MS"/>
        </w:rPr>
        <w:t xml:space="preserve"> </w:t>
      </w:r>
      <w:proofErr w:type="spellStart"/>
      <w:r w:rsidRPr="00A73426">
        <w:rPr>
          <w:rFonts w:ascii="Trebuchet MS" w:hAnsi="Trebuchet MS"/>
        </w:rPr>
        <w:t>Landbouw</w:t>
      </w:r>
      <w:proofErr w:type="spellEnd"/>
      <w:r w:rsidRPr="00A73426">
        <w:rPr>
          <w:rFonts w:ascii="Trebuchet MS" w:hAnsi="Trebuchet MS"/>
        </w:rPr>
        <w:t xml:space="preserve"> en </w:t>
      </w:r>
      <w:proofErr w:type="spellStart"/>
      <w:r w:rsidRPr="00A73426">
        <w:rPr>
          <w:rFonts w:ascii="Trebuchet MS" w:hAnsi="Trebuchet MS"/>
        </w:rPr>
        <w:t>Visserij</w:t>
      </w:r>
      <w:proofErr w:type="spellEnd"/>
      <w:r w:rsidRPr="00A73426">
        <w:rPr>
          <w:rFonts w:ascii="Trebuchet MS" w:hAnsi="Trebuchet MS"/>
        </w:rPr>
        <w:t xml:space="preserve">, </w:t>
      </w:r>
      <w:hyperlink r:id="rId34" w:history="1">
        <w:r w:rsidRPr="00A73426">
          <w:rPr>
            <w:rStyle w:val="Hyperlink"/>
            <w:rFonts w:ascii="Trebuchet MS" w:hAnsi="Trebuchet MS"/>
          </w:rPr>
          <w:t>www.vlaanderen.be/landbouw</w:t>
        </w:r>
      </w:hyperlink>
    </w:p>
    <w:p w:rsidR="0056234E" w:rsidRPr="00A73426" w:rsidRDefault="00B737CD" w:rsidP="00641A04">
      <w:pPr>
        <w:jc w:val="both"/>
        <w:rPr>
          <w:rFonts w:ascii="Trebuchet MS" w:hAnsi="Trebuchet MS" w:cs="Microsoft Sans Serif"/>
          <w:b/>
        </w:rPr>
      </w:pPr>
      <w:r w:rsidRPr="00A73426">
        <w:rPr>
          <w:rFonts w:ascii="Trebuchet MS" w:hAnsi="Trebuchet MS"/>
        </w:rPr>
        <w:t xml:space="preserve">Wallonie, SPW Emploi Formation, </w:t>
      </w:r>
      <w:hyperlink r:id="rId35" w:history="1">
        <w:r w:rsidRPr="00A73426">
          <w:rPr>
            <w:rStyle w:val="Hyperlink"/>
            <w:rFonts w:ascii="Trebuchet MS" w:hAnsi="Trebuchet MS"/>
          </w:rPr>
          <w:t>www.emploi.wallonie.be</w:t>
        </w:r>
      </w:hyperlink>
      <w:r w:rsidR="0056234E" w:rsidRPr="00A73426">
        <w:br w:type="page"/>
      </w:r>
    </w:p>
    <w:p w:rsidR="004B675A" w:rsidRPr="00A73426" w:rsidRDefault="00B737CD" w:rsidP="00B06F7B">
      <w:pPr>
        <w:jc w:val="both"/>
        <w:rPr>
          <w:rFonts w:ascii="Trebuchet MS" w:hAnsi="Trebuchet MS" w:cs="Microsoft Sans Serif"/>
          <w:b/>
        </w:rPr>
      </w:pPr>
      <w:r w:rsidRPr="00A73426">
        <w:rPr>
          <w:rFonts w:ascii="Trebuchet MS" w:hAnsi="Trebuchet MS"/>
          <w:b/>
        </w:rPr>
        <w:lastRenderedPageBreak/>
        <w:t>9. Coopérative d'activités</w:t>
      </w:r>
    </w:p>
    <w:p w:rsidR="0084117B" w:rsidRPr="00A73426" w:rsidRDefault="0084117B" w:rsidP="0084117B">
      <w:pPr>
        <w:jc w:val="both"/>
        <w:rPr>
          <w:rFonts w:ascii="Trebuchet MS" w:hAnsi="Trebuchet MS" w:cs="Microsoft Sans Serif"/>
        </w:rPr>
      </w:pPr>
      <w:r w:rsidRPr="00A73426">
        <w:rPr>
          <w:rFonts w:ascii="Trebuchet MS" w:hAnsi="Trebuchet MS"/>
        </w:rPr>
        <w:t xml:space="preserve">Inscrit sur la liste par décision du </w:t>
      </w:r>
      <w:r w:rsidR="00AB408F">
        <w:rPr>
          <w:rFonts w:ascii="Trebuchet MS" w:hAnsi="Trebuchet MS"/>
        </w:rPr>
        <w:t>18.02.</w:t>
      </w:r>
      <w:r w:rsidR="00AB408F" w:rsidRPr="00A73426">
        <w:rPr>
          <w:rFonts w:ascii="Trebuchet MS" w:hAnsi="Trebuchet MS"/>
        </w:rPr>
        <w:t xml:space="preserve">2019 </w:t>
      </w:r>
      <w:r w:rsidRPr="00A73426">
        <w:rPr>
          <w:rFonts w:ascii="Trebuchet MS" w:hAnsi="Trebuchet MS"/>
        </w:rPr>
        <w:t xml:space="preserve">du comité de gestion des accidents du travail, et modifié en dernier lieu le : </w:t>
      </w:r>
    </w:p>
    <w:p w:rsidR="0084117B" w:rsidRPr="00A73426" w:rsidRDefault="0084117B" w:rsidP="0084117B">
      <w:pPr>
        <w:jc w:val="both"/>
        <w:rPr>
          <w:rFonts w:ascii="Trebuchet MS" w:hAnsi="Trebuchet MS" w:cs="Microsoft Sans Serif"/>
          <w:b/>
        </w:rPr>
      </w:pPr>
      <w:r w:rsidRPr="00A73426">
        <w:rPr>
          <w:rFonts w:ascii="Trebuchet MS" w:hAnsi="Trebuchet MS"/>
          <w:b/>
        </w:rPr>
        <w:t>Quoi ?</w:t>
      </w:r>
    </w:p>
    <w:p w:rsidR="0084117B" w:rsidRPr="00A73426" w:rsidRDefault="00100EE1" w:rsidP="0084117B">
      <w:pPr>
        <w:jc w:val="both"/>
        <w:rPr>
          <w:rFonts w:ascii="Trebuchet MS" w:eastAsia="Calibri" w:hAnsi="Trebuchet MS" w:cs="Microsoft Sans Serif"/>
          <w:bCs/>
        </w:rPr>
      </w:pPr>
      <w:r w:rsidRPr="00A73426">
        <w:rPr>
          <w:rFonts w:ascii="Trebuchet MS" w:hAnsi="Trebuchet MS"/>
          <w:bCs/>
        </w:rPr>
        <w:t>Une coopérative d’activités est une société à finalité sociale, agréée par le ministre régional compétent pour l’accompagnement, l’encadrement et le coaching liés aux activités du candidat-entrepreneur en vue de son installation en tant qu'entrepreneur.</w:t>
      </w:r>
    </w:p>
    <w:p w:rsidR="0084117B" w:rsidRPr="00A73426" w:rsidRDefault="0084117B" w:rsidP="0084117B">
      <w:pPr>
        <w:jc w:val="both"/>
        <w:rPr>
          <w:rFonts w:ascii="Trebuchet MS" w:eastAsia="Calibri" w:hAnsi="Trebuchet MS" w:cs="Microsoft Sans Serif"/>
        </w:rPr>
      </w:pPr>
      <w:r w:rsidRPr="00A73426">
        <w:rPr>
          <w:rFonts w:ascii="Trebuchet MS" w:hAnsi="Trebuchet MS"/>
        </w:rPr>
        <w:t>Pour la réalisation du stage (de maximum 18 mois), un contrat est établi pour chaque candidat-entrepreneur individuellement, au plus tard au moment où le candidat-entrepreneur débute son contrat.</w:t>
      </w:r>
    </w:p>
    <w:p w:rsidR="001A732D" w:rsidRPr="00A73426" w:rsidRDefault="001A732D" w:rsidP="0084117B">
      <w:pPr>
        <w:jc w:val="both"/>
        <w:rPr>
          <w:rFonts w:ascii="Trebuchet MS" w:eastAsia="Calibri" w:hAnsi="Trebuchet MS" w:cs="Microsoft Sans Serif"/>
        </w:rPr>
      </w:pPr>
      <w:r w:rsidRPr="00A73426">
        <w:rPr>
          <w:rFonts w:ascii="Trebuchet MS" w:hAnsi="Trebuchet MS"/>
        </w:rPr>
        <w:t>Les avantages financiers ou matériels dont bénéficie le chômeur au cours du contrat ne dépassent pas 2 euros par heure de travail prestée dans le cadre de ce contrat.</w:t>
      </w:r>
    </w:p>
    <w:p w:rsidR="0084117B" w:rsidRPr="00A73426" w:rsidRDefault="0084117B" w:rsidP="0084117B">
      <w:pPr>
        <w:jc w:val="both"/>
        <w:rPr>
          <w:rFonts w:ascii="Trebuchet MS" w:hAnsi="Trebuchet MS" w:cs="Microsoft Sans Serif"/>
          <w:b/>
        </w:rPr>
      </w:pPr>
      <w:r w:rsidRPr="00A73426">
        <w:rPr>
          <w:rFonts w:ascii="Trebuchet MS" w:hAnsi="Trebuchet MS"/>
          <w:b/>
        </w:rPr>
        <w:t>Réglementation</w:t>
      </w:r>
    </w:p>
    <w:p w:rsidR="0084117B" w:rsidRPr="00A73426" w:rsidRDefault="0084117B" w:rsidP="0084117B">
      <w:pPr>
        <w:jc w:val="both"/>
        <w:rPr>
          <w:rFonts w:ascii="Trebuchet MS" w:eastAsia="Times New Roman" w:hAnsi="Trebuchet MS" w:cs="Microsoft Sans Serif"/>
          <w:bCs/>
          <w:kern w:val="36"/>
        </w:rPr>
      </w:pPr>
      <w:r w:rsidRPr="00A73426">
        <w:rPr>
          <w:rFonts w:ascii="Trebuchet MS" w:hAnsi="Trebuchet MS"/>
          <w:bCs/>
        </w:rPr>
        <w:t xml:space="preserve">- Loi du </w:t>
      </w:r>
      <w:r w:rsidR="00E43209">
        <w:rPr>
          <w:rFonts w:ascii="Trebuchet MS" w:hAnsi="Trebuchet MS"/>
          <w:bCs/>
        </w:rPr>
        <w:t>1</w:t>
      </w:r>
      <w:r w:rsidR="00E43209" w:rsidRPr="00E43209">
        <w:rPr>
          <w:rFonts w:ascii="Trebuchet MS" w:hAnsi="Trebuchet MS"/>
          <w:bCs/>
          <w:vertAlign w:val="superscript"/>
        </w:rPr>
        <w:t>er</w:t>
      </w:r>
      <w:r w:rsidR="00E43209">
        <w:rPr>
          <w:rFonts w:ascii="Trebuchet MS" w:hAnsi="Trebuchet MS"/>
          <w:bCs/>
        </w:rPr>
        <w:t xml:space="preserve"> mars </w:t>
      </w:r>
      <w:r w:rsidRPr="00A73426">
        <w:rPr>
          <w:rFonts w:ascii="Trebuchet MS" w:hAnsi="Trebuchet MS"/>
          <w:bCs/>
        </w:rPr>
        <w:t>2007 portant des dispositions diverses (III), articles 80-86.</w:t>
      </w:r>
    </w:p>
    <w:p w:rsidR="0084117B" w:rsidRPr="00A73426" w:rsidRDefault="0084117B" w:rsidP="0084117B">
      <w:pPr>
        <w:jc w:val="both"/>
        <w:rPr>
          <w:rFonts w:ascii="Trebuchet MS" w:eastAsia="Times New Roman" w:hAnsi="Trebuchet MS" w:cs="Microsoft Sans Serif"/>
          <w:bCs/>
          <w:kern w:val="36"/>
        </w:rPr>
      </w:pPr>
      <w:r w:rsidRPr="00A73426">
        <w:rPr>
          <w:rFonts w:ascii="Trebuchet MS" w:hAnsi="Trebuchet MS"/>
          <w:bCs/>
        </w:rPr>
        <w:t>- AR du 15</w:t>
      </w:r>
      <w:r w:rsidR="00E43209">
        <w:rPr>
          <w:rFonts w:ascii="Trebuchet MS" w:hAnsi="Trebuchet MS"/>
          <w:bCs/>
        </w:rPr>
        <w:t xml:space="preserve"> juin </w:t>
      </w:r>
      <w:r w:rsidRPr="00A73426">
        <w:rPr>
          <w:rFonts w:ascii="Trebuchet MS" w:hAnsi="Trebuchet MS"/>
          <w:bCs/>
        </w:rPr>
        <w:t xml:space="preserve">2009 portant des dispositions diverses concernant le statut du candidat entrepreneur dans une coopérative d’activités </w:t>
      </w:r>
    </w:p>
    <w:p w:rsidR="0084117B" w:rsidRPr="00A73426" w:rsidRDefault="0084117B" w:rsidP="0084117B">
      <w:pPr>
        <w:jc w:val="both"/>
        <w:rPr>
          <w:rFonts w:ascii="Trebuchet MS" w:hAnsi="Trebuchet MS" w:cs="Microsoft Sans Serif"/>
          <w:b/>
        </w:rPr>
      </w:pPr>
      <w:r w:rsidRPr="00A73426">
        <w:rPr>
          <w:rFonts w:ascii="Trebuchet MS" w:hAnsi="Trebuchet MS"/>
          <w:b/>
        </w:rPr>
        <w:t>Entreprise où sont réalisées les prestations de travail dans le cadre de la formation</w:t>
      </w:r>
    </w:p>
    <w:p w:rsidR="0084117B" w:rsidRPr="00A73426" w:rsidRDefault="0084117B" w:rsidP="0084117B">
      <w:pPr>
        <w:jc w:val="both"/>
        <w:rPr>
          <w:rFonts w:ascii="Trebuchet MS" w:hAnsi="Trebuchet MS" w:cs="Microsoft Sans Serif"/>
        </w:rPr>
      </w:pPr>
      <w:r w:rsidRPr="00A73426">
        <w:rPr>
          <w:rFonts w:ascii="Trebuchet MS" w:hAnsi="Trebuchet MS"/>
        </w:rPr>
        <w:t>Coopérative d'activités</w:t>
      </w:r>
    </w:p>
    <w:p w:rsidR="0084117B" w:rsidRPr="00A73426" w:rsidRDefault="0084117B" w:rsidP="0084117B">
      <w:pPr>
        <w:jc w:val="both"/>
        <w:rPr>
          <w:rFonts w:ascii="Trebuchet MS" w:hAnsi="Trebuchet MS" w:cs="Microsoft Sans Serif"/>
          <w:b/>
        </w:rPr>
      </w:pPr>
      <w:r w:rsidRPr="00A73426">
        <w:rPr>
          <w:rFonts w:ascii="Trebuchet MS" w:hAnsi="Trebuchet MS"/>
          <w:b/>
        </w:rPr>
        <w:t>Instance chargée des déclarations Dimona et DMFA et de l’assurance accidents du travail</w:t>
      </w:r>
    </w:p>
    <w:p w:rsidR="0084117B" w:rsidRPr="00A73426" w:rsidRDefault="001A732D" w:rsidP="0084117B">
      <w:pPr>
        <w:jc w:val="both"/>
        <w:rPr>
          <w:rFonts w:ascii="Trebuchet MS" w:hAnsi="Trebuchet MS" w:cs="Microsoft Sans Serif"/>
        </w:rPr>
      </w:pPr>
      <w:r w:rsidRPr="00A73426">
        <w:rPr>
          <w:rFonts w:ascii="Trebuchet MS" w:hAnsi="Trebuchet MS"/>
        </w:rPr>
        <w:t>Coopérative d'activités</w:t>
      </w:r>
    </w:p>
    <w:p w:rsidR="00EA5750" w:rsidRPr="00A73426" w:rsidRDefault="00EA5750" w:rsidP="00EA5750">
      <w:pPr>
        <w:jc w:val="both"/>
        <w:rPr>
          <w:rFonts w:ascii="Trebuchet MS" w:hAnsi="Trebuchet MS" w:cs="Microsoft Sans Serif"/>
          <w:b/>
        </w:rPr>
      </w:pPr>
      <w:r w:rsidRPr="00A73426">
        <w:rPr>
          <w:rFonts w:ascii="Trebuchet MS" w:hAnsi="Trebuchet MS"/>
        </w:rPr>
        <w:t>Voir art. 1</w:t>
      </w:r>
      <w:r w:rsidRPr="00A73426">
        <w:rPr>
          <w:rFonts w:ascii="Trebuchet MS" w:hAnsi="Trebuchet MS"/>
          <w:vertAlign w:val="superscript"/>
        </w:rPr>
        <w:t>er</w:t>
      </w:r>
      <w:r w:rsidRPr="00A73426">
        <w:rPr>
          <w:rFonts w:ascii="Trebuchet MS" w:hAnsi="Trebuchet MS"/>
        </w:rPr>
        <w:t>, alinéa 1</w:t>
      </w:r>
      <w:r w:rsidRPr="00A73426">
        <w:rPr>
          <w:rFonts w:ascii="Trebuchet MS" w:hAnsi="Trebuchet MS"/>
          <w:vertAlign w:val="superscript"/>
        </w:rPr>
        <w:t>er</w:t>
      </w:r>
      <w:r w:rsidRPr="00A73426">
        <w:rPr>
          <w:rFonts w:ascii="Trebuchet MS" w:hAnsi="Trebuchet MS"/>
        </w:rPr>
        <w:t>, 8° d</w:t>
      </w:r>
      <w:r w:rsidR="00B9714E">
        <w:rPr>
          <w:rFonts w:ascii="Trebuchet MS" w:hAnsi="Trebuchet MS"/>
        </w:rPr>
        <w:t>e l</w:t>
      </w:r>
      <w:r w:rsidRPr="00A73426">
        <w:rPr>
          <w:rFonts w:ascii="Trebuchet MS" w:hAnsi="Trebuchet MS"/>
        </w:rPr>
        <w:t>'arrêté d'exécution.</w:t>
      </w:r>
    </w:p>
    <w:p w:rsidR="0084117B" w:rsidRPr="00A73426" w:rsidRDefault="0084117B" w:rsidP="0084117B">
      <w:pPr>
        <w:jc w:val="both"/>
        <w:rPr>
          <w:rFonts w:ascii="Trebuchet MS" w:hAnsi="Trebuchet MS" w:cs="Microsoft Sans Serif"/>
          <w:b/>
        </w:rPr>
      </w:pPr>
      <w:r w:rsidRPr="00A73426">
        <w:rPr>
          <w:rFonts w:ascii="Trebuchet MS" w:hAnsi="Trebuchet MS"/>
          <w:b/>
        </w:rPr>
        <w:t>Code pour déclaration Dimona : STG</w:t>
      </w:r>
    </w:p>
    <w:p w:rsidR="0084117B" w:rsidRPr="00A73426" w:rsidRDefault="0084117B" w:rsidP="0084117B">
      <w:pPr>
        <w:jc w:val="both"/>
        <w:rPr>
          <w:rFonts w:ascii="Trebuchet MS" w:hAnsi="Trebuchet MS" w:cs="Microsoft Sans Serif"/>
          <w:b/>
        </w:rPr>
      </w:pPr>
      <w:r w:rsidRPr="00A73426">
        <w:rPr>
          <w:rFonts w:ascii="Trebuchet MS" w:hAnsi="Trebuchet MS"/>
          <w:b/>
        </w:rPr>
        <w:t>Régime de couverture et d’indemnisation F2</w:t>
      </w:r>
    </w:p>
    <w:p w:rsidR="0084117B" w:rsidRPr="00A73426" w:rsidRDefault="0084117B" w:rsidP="0084117B">
      <w:pPr>
        <w:jc w:val="both"/>
        <w:rPr>
          <w:rFonts w:ascii="Trebuchet MS" w:hAnsi="Trebuchet MS" w:cs="Microsoft Sans Serif"/>
        </w:rPr>
      </w:pPr>
      <w:r w:rsidRPr="00A73426">
        <w:rPr>
          <w:rFonts w:ascii="Trebuchet MS" w:hAnsi="Trebuchet MS"/>
        </w:rPr>
        <w:t>Voir art. 2, 6° d</w:t>
      </w:r>
      <w:r w:rsidR="00B9714E">
        <w:rPr>
          <w:rFonts w:ascii="Trebuchet MS" w:hAnsi="Trebuchet MS"/>
        </w:rPr>
        <w:t>e</w:t>
      </w:r>
      <w:r w:rsidRPr="00A73426">
        <w:rPr>
          <w:rFonts w:ascii="Trebuchet MS" w:hAnsi="Trebuchet MS"/>
        </w:rPr>
        <w:t xml:space="preserve"> </w:t>
      </w:r>
      <w:r w:rsidR="00B9714E">
        <w:rPr>
          <w:rFonts w:ascii="Trebuchet MS" w:hAnsi="Trebuchet MS"/>
        </w:rPr>
        <w:t>l</w:t>
      </w:r>
      <w:r w:rsidRPr="00A73426">
        <w:rPr>
          <w:rFonts w:ascii="Trebuchet MS" w:hAnsi="Trebuchet MS"/>
        </w:rPr>
        <w:t>’arrêté d'exécution.</w:t>
      </w:r>
    </w:p>
    <w:p w:rsidR="00CE4015" w:rsidRPr="00A73426" w:rsidRDefault="00CE4015" w:rsidP="00CE4015">
      <w:pPr>
        <w:jc w:val="both"/>
        <w:rPr>
          <w:rFonts w:ascii="Trebuchet MS" w:hAnsi="Trebuchet MS" w:cs="Microsoft Sans Serif"/>
          <w:b/>
        </w:rPr>
      </w:pPr>
      <w:r w:rsidRPr="00A73426">
        <w:rPr>
          <w:rFonts w:ascii="Trebuchet MS" w:hAnsi="Trebuchet MS"/>
          <w:b/>
        </w:rPr>
        <w:t>Plus d’infos ?</w:t>
      </w:r>
    </w:p>
    <w:p w:rsidR="00CE4015" w:rsidRPr="00A73426" w:rsidRDefault="00D002F0" w:rsidP="0084117B">
      <w:pPr>
        <w:jc w:val="both"/>
        <w:rPr>
          <w:rFonts w:ascii="Trebuchet MS" w:hAnsi="Trebuchet MS" w:cs="Microsoft Sans Serif"/>
        </w:rPr>
      </w:pPr>
      <w:hyperlink r:id="rId36" w:history="1">
        <w:r w:rsidR="00BD34EC" w:rsidRPr="00A73426">
          <w:rPr>
            <w:rStyle w:val="Hyperlink"/>
            <w:rFonts w:ascii="Trebuchet MS" w:hAnsi="Trebuchet MS"/>
          </w:rPr>
          <w:t>www.vlaanderen.be/nl/ondernemen/een-eigen-zaak-starten/activiteitencooperatie</w:t>
        </w:r>
      </w:hyperlink>
    </w:p>
    <w:p w:rsidR="00AB443B" w:rsidRPr="00A73426" w:rsidRDefault="00AB43F6" w:rsidP="0084117B">
      <w:pPr>
        <w:jc w:val="both"/>
        <w:rPr>
          <w:rFonts w:ascii="Trebuchet MS" w:hAnsi="Trebuchet MS" w:cs="Microsoft Sans Serif"/>
        </w:rPr>
      </w:pPr>
      <w:r w:rsidRPr="00A73426">
        <w:rPr>
          <w:rFonts w:ascii="Trebuchet MS" w:hAnsi="Trebuchet MS"/>
        </w:rPr>
        <w:t xml:space="preserve">Bruxelles : </w:t>
      </w:r>
      <w:hyperlink r:id="rId37" w:history="1">
        <w:r w:rsidRPr="00A73426">
          <w:rPr>
            <w:rStyle w:val="Hyperlink"/>
            <w:rFonts w:ascii="Trebuchet MS" w:hAnsi="Trebuchet MS"/>
          </w:rPr>
          <w:t>http://jobyourself.be</w:t>
        </w:r>
      </w:hyperlink>
    </w:p>
    <w:p w:rsidR="00B27CD6" w:rsidRPr="00A73426" w:rsidRDefault="00F96AD1" w:rsidP="0084117B">
      <w:pPr>
        <w:jc w:val="both"/>
        <w:rPr>
          <w:rFonts w:ascii="Trebuchet MS" w:hAnsi="Trebuchet MS" w:cs="Microsoft Sans Serif"/>
        </w:rPr>
      </w:pPr>
      <w:r w:rsidRPr="00A73426">
        <w:rPr>
          <w:rFonts w:ascii="Trebuchet MS" w:hAnsi="Trebuchet MS"/>
        </w:rPr>
        <w:t xml:space="preserve">Belgique : </w:t>
      </w:r>
      <w:hyperlink r:id="rId38" w:history="1">
        <w:r w:rsidRPr="00A73426">
          <w:rPr>
            <w:rStyle w:val="Hyperlink"/>
            <w:rFonts w:ascii="Trebuchet MS" w:hAnsi="Trebuchet MS"/>
          </w:rPr>
          <w:t>http://www.coopac.be</w:t>
        </w:r>
      </w:hyperlink>
    </w:p>
    <w:p w:rsidR="0056234E" w:rsidRPr="00A73426" w:rsidRDefault="0056234E">
      <w:pPr>
        <w:rPr>
          <w:rFonts w:ascii="Trebuchet MS" w:hAnsi="Trebuchet MS" w:cs="Microsoft Sans Serif"/>
          <w:b/>
        </w:rPr>
      </w:pPr>
      <w:r w:rsidRPr="00A73426">
        <w:br w:type="page"/>
      </w:r>
    </w:p>
    <w:p w:rsidR="00F96AD1" w:rsidRPr="00A73426" w:rsidRDefault="00F96AD1" w:rsidP="004E1411">
      <w:pPr>
        <w:jc w:val="both"/>
        <w:rPr>
          <w:rFonts w:ascii="Trebuchet MS" w:hAnsi="Trebuchet MS" w:cs="Microsoft Sans Serif"/>
          <w:b/>
        </w:rPr>
      </w:pPr>
      <w:r w:rsidRPr="00A73426">
        <w:rPr>
          <w:rFonts w:ascii="Trebuchet MS" w:hAnsi="Trebuchet MS"/>
          <w:b/>
        </w:rPr>
        <w:lastRenderedPageBreak/>
        <w:t>10. Amarinage</w:t>
      </w:r>
    </w:p>
    <w:p w:rsidR="00F96AD1" w:rsidRPr="00A73426" w:rsidRDefault="00F96AD1" w:rsidP="004E1411">
      <w:pPr>
        <w:jc w:val="both"/>
        <w:rPr>
          <w:rFonts w:ascii="Trebuchet MS" w:hAnsi="Trebuchet MS" w:cs="Microsoft Sans Serif"/>
        </w:rPr>
      </w:pPr>
      <w:r w:rsidRPr="00A73426">
        <w:rPr>
          <w:rFonts w:ascii="Trebuchet MS" w:hAnsi="Trebuchet MS"/>
        </w:rPr>
        <w:t xml:space="preserve">Inscrit sur la liste par décision du </w:t>
      </w:r>
      <w:r w:rsidR="00AB408F">
        <w:rPr>
          <w:rFonts w:ascii="Trebuchet MS" w:hAnsi="Trebuchet MS"/>
        </w:rPr>
        <w:t>18.02.</w:t>
      </w:r>
      <w:r w:rsidR="00AB408F" w:rsidRPr="00A73426">
        <w:rPr>
          <w:rFonts w:ascii="Trebuchet MS" w:hAnsi="Trebuchet MS"/>
        </w:rPr>
        <w:t xml:space="preserve">2019 </w:t>
      </w:r>
      <w:r w:rsidRPr="00A73426">
        <w:rPr>
          <w:rFonts w:ascii="Trebuchet MS" w:hAnsi="Trebuchet MS"/>
        </w:rPr>
        <w:t xml:space="preserve">du comité de gestion des accidents du travail, et modifié en dernier lieu le : </w:t>
      </w:r>
    </w:p>
    <w:p w:rsidR="00F96AD1" w:rsidRPr="00A73426" w:rsidRDefault="00F96AD1" w:rsidP="004E1411">
      <w:pPr>
        <w:jc w:val="both"/>
        <w:rPr>
          <w:rFonts w:ascii="Trebuchet MS" w:hAnsi="Trebuchet MS" w:cs="Microsoft Sans Serif"/>
          <w:b/>
        </w:rPr>
      </w:pPr>
      <w:r w:rsidRPr="00A73426">
        <w:rPr>
          <w:rFonts w:ascii="Trebuchet MS" w:hAnsi="Trebuchet MS"/>
          <w:b/>
        </w:rPr>
        <w:t>Quoi ?</w:t>
      </w:r>
    </w:p>
    <w:p w:rsidR="00F96AD1" w:rsidRPr="00A73426" w:rsidRDefault="00F96AD1" w:rsidP="004E1411">
      <w:pPr>
        <w:jc w:val="both"/>
        <w:rPr>
          <w:rFonts w:ascii="Trebuchet MS" w:eastAsia="Calibri" w:hAnsi="Trebuchet MS" w:cs="Microsoft Sans Serif"/>
          <w:bCs/>
        </w:rPr>
      </w:pPr>
      <w:r w:rsidRPr="00A73426">
        <w:rPr>
          <w:rFonts w:ascii="Trebuchet MS" w:hAnsi="Trebuchet MS"/>
          <w:bCs/>
        </w:rPr>
        <w:t xml:space="preserve">L’objectif du voyage d’amarinage vise à permettre aux élèves des écoles maritimes d'avoir une durée de navigation suffisante afin de pouvoir s'enrôler comme chef de garde au terme de leurs études. Pour ce faire, ils doivent avoir effectué 12 mois de navigation. </w:t>
      </w:r>
      <w:r w:rsidRPr="00A73426">
        <w:rPr>
          <w:rFonts w:ascii="Trebuchet MS" w:hAnsi="Trebuchet MS"/>
        </w:rPr>
        <w:t>Ils sont engagés au moyen d’un contrat entre l’armateur et le cadet.</w:t>
      </w:r>
    </w:p>
    <w:p w:rsidR="00953E67" w:rsidRPr="00A73426" w:rsidRDefault="00953E67" w:rsidP="004E1411">
      <w:pPr>
        <w:jc w:val="both"/>
        <w:rPr>
          <w:rFonts w:ascii="Trebuchet MS" w:eastAsia="Calibri" w:hAnsi="Trebuchet MS" w:cs="Microsoft Sans Serif"/>
        </w:rPr>
      </w:pPr>
      <w:r w:rsidRPr="00A73426">
        <w:rPr>
          <w:rFonts w:ascii="Trebuchet MS" w:hAnsi="Trebuchet MS"/>
        </w:rPr>
        <w:t xml:space="preserve">L’allocation totale pour un voyage d’amarinage, payée </w:t>
      </w:r>
      <w:r w:rsidRPr="00A73426">
        <w:rPr>
          <w:rFonts w:ascii="Trebuchet MS" w:hAnsi="Trebuchet MS"/>
          <w:i/>
        </w:rPr>
        <w:t>via</w:t>
      </w:r>
      <w:r w:rsidRPr="00A73426">
        <w:rPr>
          <w:rFonts w:ascii="Trebuchet MS" w:hAnsi="Trebuchet MS"/>
        </w:rPr>
        <w:t xml:space="preserve"> les organismes de paiement agréées pour le paiement des allocations d’attente, se compose d’une allocation de l’ONSS, d’une allocation de bien-être du Fonds professionnel de la marine marchande, et d’une compensation à la charge de l’armateur pour les éventuelles prestations en dehors des heures habituelles. Celle-ci ne peut excéder une moyenne de 67,92 € par jour indemnisable (à la date du 01.06.2012, à indexer), avec un maximum de 50 jours indemnisables par année calendrier.</w:t>
      </w:r>
    </w:p>
    <w:p w:rsidR="00F96AD1" w:rsidRPr="00A73426" w:rsidRDefault="00F96AD1" w:rsidP="00F96AD1">
      <w:pPr>
        <w:jc w:val="both"/>
        <w:rPr>
          <w:rFonts w:ascii="Trebuchet MS" w:hAnsi="Trebuchet MS" w:cs="Microsoft Sans Serif"/>
          <w:b/>
        </w:rPr>
      </w:pPr>
      <w:r w:rsidRPr="00A73426">
        <w:rPr>
          <w:rFonts w:ascii="Trebuchet MS" w:hAnsi="Trebuchet MS"/>
          <w:b/>
        </w:rPr>
        <w:t>Réglementation</w:t>
      </w:r>
    </w:p>
    <w:p w:rsidR="00F96AD1" w:rsidRPr="00A73426" w:rsidRDefault="00F96AD1" w:rsidP="00F96AD1">
      <w:pPr>
        <w:jc w:val="both"/>
        <w:rPr>
          <w:rFonts w:ascii="Trebuchet MS" w:eastAsia="Times New Roman" w:hAnsi="Trebuchet MS" w:cs="Microsoft Sans Serif"/>
          <w:bCs/>
          <w:kern w:val="36"/>
        </w:rPr>
      </w:pPr>
      <w:r w:rsidRPr="00A73426">
        <w:rPr>
          <w:rFonts w:ascii="Trebuchet MS" w:hAnsi="Trebuchet MS"/>
          <w:bCs/>
        </w:rPr>
        <w:t>- A.R. du 19</w:t>
      </w:r>
      <w:r w:rsidR="00D06C65">
        <w:rPr>
          <w:rFonts w:ascii="Trebuchet MS" w:hAnsi="Trebuchet MS"/>
          <w:bCs/>
        </w:rPr>
        <w:t xml:space="preserve"> décembre </w:t>
      </w:r>
      <w:r w:rsidRPr="00A73426">
        <w:rPr>
          <w:rFonts w:ascii="Trebuchet MS" w:hAnsi="Trebuchet MS"/>
          <w:bCs/>
        </w:rPr>
        <w:t>2012 portant réglementation de l’amarinage à bord de navires de mer et fixation des modalités d’exécution de la perception et du recouvrement de la cotisation de solidarité pour l’amarinage par la Caisse de Secours et de Prévoyance en faveur des Marins.</w:t>
      </w:r>
    </w:p>
    <w:p w:rsidR="00F96AD1" w:rsidRPr="00A73426" w:rsidRDefault="00F96AD1" w:rsidP="00F96AD1">
      <w:pPr>
        <w:jc w:val="both"/>
        <w:rPr>
          <w:rFonts w:ascii="Trebuchet MS" w:hAnsi="Trebuchet MS" w:cs="Microsoft Sans Serif"/>
          <w:b/>
        </w:rPr>
      </w:pPr>
      <w:r w:rsidRPr="00A73426">
        <w:rPr>
          <w:rFonts w:ascii="Trebuchet MS" w:hAnsi="Trebuchet MS"/>
          <w:b/>
        </w:rPr>
        <w:t>Entreprise où sont réalisées les prestations de travail dans le cadre de la formation</w:t>
      </w:r>
    </w:p>
    <w:p w:rsidR="00F96AD1" w:rsidRPr="00A73426" w:rsidRDefault="00E67B9F" w:rsidP="00F96AD1">
      <w:pPr>
        <w:jc w:val="both"/>
        <w:rPr>
          <w:rFonts w:ascii="Trebuchet MS" w:hAnsi="Trebuchet MS" w:cs="Microsoft Sans Serif"/>
        </w:rPr>
      </w:pPr>
      <w:r w:rsidRPr="00A73426">
        <w:rPr>
          <w:rFonts w:ascii="Trebuchet MS" w:hAnsi="Trebuchet MS"/>
        </w:rPr>
        <w:t>Armateur ressortissant à la commission paritaire n° 316 et figurant sur une liste de bâtiments destinés à l’amarinage approuvée par les partenaires sociaux au sein de cette commission paritaire.</w:t>
      </w:r>
    </w:p>
    <w:p w:rsidR="00F96AD1" w:rsidRPr="00A73426" w:rsidRDefault="00F96AD1" w:rsidP="00F96AD1">
      <w:pPr>
        <w:jc w:val="both"/>
        <w:rPr>
          <w:rFonts w:ascii="Trebuchet MS" w:hAnsi="Trebuchet MS" w:cs="Microsoft Sans Serif"/>
          <w:b/>
        </w:rPr>
      </w:pPr>
      <w:r w:rsidRPr="00A73426">
        <w:rPr>
          <w:rFonts w:ascii="Trebuchet MS" w:hAnsi="Trebuchet MS"/>
          <w:b/>
        </w:rPr>
        <w:t>Instance chargée des déclarations Dimona et DMFA et de l’assurance accidents du travail</w:t>
      </w:r>
    </w:p>
    <w:p w:rsidR="00F96AD1" w:rsidRPr="00A73426" w:rsidRDefault="00E67B9F" w:rsidP="00F96AD1">
      <w:pPr>
        <w:jc w:val="both"/>
        <w:rPr>
          <w:rFonts w:ascii="Trebuchet MS" w:hAnsi="Trebuchet MS" w:cs="Microsoft Sans Serif"/>
        </w:rPr>
      </w:pPr>
      <w:r w:rsidRPr="00A73426">
        <w:rPr>
          <w:rFonts w:ascii="Trebuchet MS" w:hAnsi="Trebuchet MS"/>
        </w:rPr>
        <w:t>Armateur</w:t>
      </w:r>
    </w:p>
    <w:p w:rsidR="00EA5750" w:rsidRPr="00A73426" w:rsidRDefault="00EA5750" w:rsidP="00EA5750">
      <w:pPr>
        <w:jc w:val="both"/>
        <w:rPr>
          <w:rFonts w:ascii="Trebuchet MS" w:hAnsi="Trebuchet MS" w:cs="Microsoft Sans Serif"/>
          <w:b/>
        </w:rPr>
      </w:pPr>
      <w:r w:rsidRPr="00A73426">
        <w:rPr>
          <w:rFonts w:ascii="Trebuchet MS" w:hAnsi="Trebuchet MS"/>
        </w:rPr>
        <w:t>Voir art. 1</w:t>
      </w:r>
      <w:r w:rsidRPr="00A73426">
        <w:rPr>
          <w:rFonts w:ascii="Trebuchet MS" w:hAnsi="Trebuchet MS"/>
          <w:vertAlign w:val="superscript"/>
        </w:rPr>
        <w:t>er</w:t>
      </w:r>
      <w:r w:rsidRPr="00A73426">
        <w:rPr>
          <w:rFonts w:ascii="Trebuchet MS" w:hAnsi="Trebuchet MS"/>
        </w:rPr>
        <w:t>, alinéa 2, j) d</w:t>
      </w:r>
      <w:r w:rsidR="00B9714E">
        <w:rPr>
          <w:rFonts w:ascii="Trebuchet MS" w:hAnsi="Trebuchet MS"/>
        </w:rPr>
        <w:t>e l</w:t>
      </w:r>
      <w:r w:rsidRPr="00A73426">
        <w:rPr>
          <w:rFonts w:ascii="Trebuchet MS" w:hAnsi="Trebuchet MS"/>
        </w:rPr>
        <w:t>'arrêté d'exécution.</w:t>
      </w:r>
    </w:p>
    <w:p w:rsidR="00F96AD1" w:rsidRPr="00A73426" w:rsidRDefault="00F96AD1" w:rsidP="00F96AD1">
      <w:pPr>
        <w:jc w:val="both"/>
        <w:rPr>
          <w:rFonts w:ascii="Trebuchet MS" w:hAnsi="Trebuchet MS" w:cs="Microsoft Sans Serif"/>
          <w:b/>
        </w:rPr>
      </w:pPr>
      <w:r w:rsidRPr="00A73426">
        <w:rPr>
          <w:rFonts w:ascii="Trebuchet MS" w:hAnsi="Trebuchet MS"/>
          <w:b/>
        </w:rPr>
        <w:t>Code pour déclaration Dimona : STG</w:t>
      </w:r>
    </w:p>
    <w:p w:rsidR="00F96AD1" w:rsidRPr="00A73426" w:rsidRDefault="00F96AD1" w:rsidP="00F96AD1">
      <w:pPr>
        <w:jc w:val="both"/>
        <w:rPr>
          <w:rFonts w:ascii="Trebuchet MS" w:hAnsi="Trebuchet MS" w:cs="Microsoft Sans Serif"/>
          <w:b/>
        </w:rPr>
      </w:pPr>
      <w:r w:rsidRPr="00A73426">
        <w:rPr>
          <w:rFonts w:ascii="Trebuchet MS" w:hAnsi="Trebuchet MS"/>
          <w:b/>
        </w:rPr>
        <w:t>Régime de couverture et d’indemnisation F2</w:t>
      </w:r>
    </w:p>
    <w:p w:rsidR="00F96AD1" w:rsidRPr="00A73426" w:rsidRDefault="00F96AD1" w:rsidP="00F96AD1">
      <w:pPr>
        <w:jc w:val="both"/>
        <w:rPr>
          <w:rFonts w:ascii="Trebuchet MS" w:hAnsi="Trebuchet MS" w:cs="Microsoft Sans Serif"/>
        </w:rPr>
      </w:pPr>
      <w:r w:rsidRPr="00A73426">
        <w:rPr>
          <w:rFonts w:ascii="Trebuchet MS" w:hAnsi="Trebuchet MS"/>
        </w:rPr>
        <w:t>Voir art. 2, 11° d</w:t>
      </w:r>
      <w:r w:rsidR="00B9714E">
        <w:rPr>
          <w:rFonts w:ascii="Trebuchet MS" w:hAnsi="Trebuchet MS"/>
        </w:rPr>
        <w:t>e</w:t>
      </w:r>
      <w:r w:rsidRPr="00A73426">
        <w:rPr>
          <w:rFonts w:ascii="Trebuchet MS" w:hAnsi="Trebuchet MS"/>
        </w:rPr>
        <w:t xml:space="preserve"> </w:t>
      </w:r>
      <w:r w:rsidR="00B9714E">
        <w:rPr>
          <w:rFonts w:ascii="Trebuchet MS" w:hAnsi="Trebuchet MS"/>
        </w:rPr>
        <w:t>l</w:t>
      </w:r>
      <w:r w:rsidRPr="00A73426">
        <w:rPr>
          <w:rFonts w:ascii="Trebuchet MS" w:hAnsi="Trebuchet MS"/>
        </w:rPr>
        <w:t>’arrêté d'exécution.</w:t>
      </w:r>
    </w:p>
    <w:p w:rsidR="00F96AD1" w:rsidRPr="00A73426" w:rsidRDefault="00F96AD1" w:rsidP="00F96AD1">
      <w:pPr>
        <w:jc w:val="both"/>
        <w:rPr>
          <w:rFonts w:ascii="Trebuchet MS" w:hAnsi="Trebuchet MS" w:cs="Microsoft Sans Serif"/>
        </w:rPr>
      </w:pPr>
      <w:r w:rsidRPr="00A73426">
        <w:rPr>
          <w:rFonts w:ascii="Trebuchet MS" w:hAnsi="Trebuchet MS"/>
          <w:b/>
        </w:rPr>
        <w:t>Plus d’infos ?</w:t>
      </w:r>
    </w:p>
    <w:p w:rsidR="00676C00" w:rsidRPr="00A73426" w:rsidRDefault="00D002F0" w:rsidP="00F96AD1">
      <w:pPr>
        <w:jc w:val="both"/>
        <w:rPr>
          <w:rFonts w:ascii="Trebuchet MS" w:hAnsi="Trebuchet MS" w:cs="Microsoft Sans Serif"/>
        </w:rPr>
      </w:pPr>
      <w:hyperlink r:id="rId39" w:history="1">
        <w:r w:rsidR="00BD34EC" w:rsidRPr="00A73426">
          <w:rPr>
            <w:rStyle w:val="Hyperlink"/>
            <w:rFonts w:ascii="Trebuchet MS" w:hAnsi="Trebuchet MS"/>
          </w:rPr>
          <w:t>www.international.socialsecurity.be/seafarers/nl/zeegewenning/</w:t>
        </w:r>
      </w:hyperlink>
    </w:p>
    <w:p w:rsidR="00676C00" w:rsidRPr="00A73426" w:rsidRDefault="00676C00">
      <w:pPr>
        <w:rPr>
          <w:rFonts w:ascii="Trebuchet MS" w:hAnsi="Trebuchet MS" w:cs="Microsoft Sans Serif"/>
          <w:b/>
        </w:rPr>
      </w:pPr>
      <w:r w:rsidRPr="00A73426">
        <w:br w:type="page"/>
      </w:r>
    </w:p>
    <w:p w:rsidR="00A91030" w:rsidRPr="00A73426" w:rsidRDefault="00303FC0" w:rsidP="00B06F7B">
      <w:pPr>
        <w:jc w:val="both"/>
        <w:rPr>
          <w:rFonts w:ascii="Trebuchet MS" w:hAnsi="Trebuchet MS" w:cs="Microsoft Sans Serif"/>
          <w:b/>
        </w:rPr>
      </w:pPr>
      <w:r w:rsidRPr="00A73426">
        <w:rPr>
          <w:rFonts w:ascii="Trebuchet MS" w:hAnsi="Trebuchet MS"/>
          <w:b/>
        </w:rPr>
        <w:lastRenderedPageBreak/>
        <w:t>Tableau récapitulatif</w:t>
      </w:r>
    </w:p>
    <w:p w:rsidR="00303FC0" w:rsidRPr="00A73426" w:rsidRDefault="00303FC0" w:rsidP="00B06F7B">
      <w:pPr>
        <w:jc w:val="both"/>
        <w:rPr>
          <w:rFonts w:ascii="Trebuchet MS" w:hAnsi="Trebuchet MS" w:cs="Microsoft Sans Serif"/>
          <w:b/>
        </w:rPr>
      </w:pPr>
      <w:r w:rsidRPr="00A73426">
        <w:rPr>
          <w:rFonts w:ascii="Trebuchet MS" w:hAnsi="Trebuchet MS"/>
          <w:b/>
        </w:rPr>
        <w:t>1. Régimes d’apprentissage et de travail en alternance</w:t>
      </w:r>
    </w:p>
    <w:p w:rsidR="00303FC0" w:rsidRPr="008B183D" w:rsidRDefault="00303FC0" w:rsidP="00B06F7B">
      <w:pPr>
        <w:jc w:val="both"/>
        <w:rPr>
          <w:rFonts w:ascii="Trebuchet MS" w:hAnsi="Trebuchet MS" w:cs="Microsoft Sans Serif"/>
          <w:lang w:val="nl-BE"/>
        </w:rPr>
      </w:pPr>
      <w:r w:rsidRPr="008B183D">
        <w:rPr>
          <w:rFonts w:ascii="Trebuchet MS" w:hAnsi="Trebuchet MS"/>
          <w:lang w:val="nl-BE"/>
        </w:rPr>
        <w:t>1.1. Stageovereenkomst alternerende opleiding (</w:t>
      </w:r>
      <w:proofErr w:type="spellStart"/>
      <w:r w:rsidR="00390EB5">
        <w:rPr>
          <w:rFonts w:ascii="Trebuchet MS" w:hAnsi="Trebuchet MS"/>
          <w:lang w:val="nl-BE"/>
        </w:rPr>
        <w:t>Flandre</w:t>
      </w:r>
      <w:proofErr w:type="spellEnd"/>
      <w:r w:rsidRPr="008B183D">
        <w:rPr>
          <w:rFonts w:ascii="Trebuchet MS" w:hAnsi="Trebuchet MS"/>
          <w:lang w:val="nl-BE"/>
        </w:rPr>
        <w:t xml:space="preserve">) </w:t>
      </w:r>
      <w:r w:rsidR="00390EB5" w:rsidRPr="008B183D">
        <w:rPr>
          <w:rFonts w:ascii="Trebuchet MS" w:hAnsi="Trebuchet MS"/>
          <w:lang w:val="nl-BE"/>
        </w:rPr>
        <w:t>(SYNTRA</w:t>
      </w:r>
      <w:r w:rsidR="00390EB5">
        <w:rPr>
          <w:rFonts w:ascii="Trebuchet MS" w:hAnsi="Trebuchet MS"/>
          <w:lang w:val="nl-BE"/>
        </w:rPr>
        <w:t>)</w:t>
      </w:r>
    </w:p>
    <w:p w:rsidR="00303FC0" w:rsidRPr="008B183D" w:rsidRDefault="00303FC0" w:rsidP="00B06F7B">
      <w:pPr>
        <w:jc w:val="both"/>
        <w:rPr>
          <w:rFonts w:ascii="Trebuchet MS" w:hAnsi="Trebuchet MS" w:cs="Microsoft Sans Serif"/>
          <w:lang w:val="nl-BE"/>
        </w:rPr>
      </w:pPr>
      <w:r w:rsidRPr="008B183D">
        <w:rPr>
          <w:rFonts w:ascii="Trebuchet MS" w:hAnsi="Trebuchet MS"/>
          <w:lang w:val="nl-BE"/>
        </w:rPr>
        <w:t>1.2. Stageovereenkomst ondernemerschapstrajecten (</w:t>
      </w:r>
      <w:proofErr w:type="spellStart"/>
      <w:r w:rsidR="00390EB5" w:rsidRPr="00390EB5">
        <w:rPr>
          <w:rFonts w:ascii="Trebuchet MS" w:hAnsi="Trebuchet MS"/>
          <w:lang w:val="nl-BE"/>
        </w:rPr>
        <w:t>Flandre</w:t>
      </w:r>
      <w:proofErr w:type="spellEnd"/>
      <w:r w:rsidR="00390EB5">
        <w:rPr>
          <w:rFonts w:ascii="Trebuchet MS" w:hAnsi="Trebuchet MS"/>
          <w:lang w:val="nl-BE"/>
        </w:rPr>
        <w:t>)</w:t>
      </w:r>
      <w:r w:rsidRPr="008B183D">
        <w:rPr>
          <w:rFonts w:ascii="Trebuchet MS" w:hAnsi="Trebuchet MS"/>
          <w:lang w:val="nl-BE"/>
        </w:rPr>
        <w:t xml:space="preserve"> (SYNTRA)</w:t>
      </w:r>
    </w:p>
    <w:p w:rsidR="00303FC0" w:rsidRPr="00A73426" w:rsidRDefault="00303FC0" w:rsidP="00B06F7B">
      <w:pPr>
        <w:jc w:val="both"/>
        <w:rPr>
          <w:rFonts w:ascii="Trebuchet MS" w:hAnsi="Trebuchet MS" w:cs="Microsoft Sans Serif"/>
        </w:rPr>
      </w:pPr>
      <w:r w:rsidRPr="00A73426">
        <w:rPr>
          <w:rFonts w:ascii="Trebuchet MS" w:hAnsi="Trebuchet MS"/>
        </w:rPr>
        <w:t>1.3. Formation alternée pour les demandeurs d'emploi (Wallonie) (FOREM)</w:t>
      </w:r>
    </w:p>
    <w:p w:rsidR="00303FC0" w:rsidRPr="00A73426" w:rsidRDefault="00303FC0" w:rsidP="00B06F7B">
      <w:pPr>
        <w:jc w:val="both"/>
        <w:rPr>
          <w:rFonts w:ascii="Trebuchet MS" w:hAnsi="Trebuchet MS" w:cs="Microsoft Sans Serif"/>
        </w:rPr>
      </w:pPr>
      <w:r w:rsidRPr="00A73426">
        <w:rPr>
          <w:rFonts w:ascii="Trebuchet MS" w:hAnsi="Trebuchet MS"/>
        </w:rPr>
        <w:t>1.4. Conventions et stages d’immersion professionnelle</w:t>
      </w:r>
    </w:p>
    <w:p w:rsidR="00376687" w:rsidRPr="00A73426" w:rsidRDefault="00376687" w:rsidP="00B06F7B">
      <w:pPr>
        <w:jc w:val="both"/>
        <w:rPr>
          <w:rFonts w:ascii="Trebuchet MS" w:hAnsi="Trebuchet MS" w:cs="Microsoft Sans Serif"/>
          <w:b/>
        </w:rPr>
      </w:pPr>
      <w:r w:rsidRPr="00A73426">
        <w:rPr>
          <w:rFonts w:ascii="Trebuchet MS" w:hAnsi="Trebuchet MS"/>
          <w:b/>
        </w:rPr>
        <w:t>2. Formations professionnelles individuelles en entreprise</w:t>
      </w:r>
    </w:p>
    <w:p w:rsidR="00376687" w:rsidRPr="00A73426" w:rsidRDefault="00376687" w:rsidP="00B06F7B">
      <w:pPr>
        <w:jc w:val="both"/>
        <w:rPr>
          <w:rFonts w:ascii="Trebuchet MS" w:hAnsi="Trebuchet MS" w:cs="Microsoft Sans Serif"/>
        </w:rPr>
      </w:pPr>
      <w:r w:rsidRPr="00A73426">
        <w:rPr>
          <w:rFonts w:ascii="Trebuchet MS" w:hAnsi="Trebuchet MS"/>
        </w:rPr>
        <w:t>2.1. Formation individuelle dans une entreprise (IBO) (Flandre) (VDAB)</w:t>
      </w:r>
    </w:p>
    <w:p w:rsidR="00E63641" w:rsidRPr="00A73426" w:rsidRDefault="00E63641" w:rsidP="00B06F7B">
      <w:pPr>
        <w:jc w:val="both"/>
        <w:rPr>
          <w:rFonts w:ascii="Trebuchet MS" w:hAnsi="Trebuchet MS" w:cs="Microsoft Sans Serif"/>
        </w:rPr>
      </w:pPr>
      <w:r w:rsidRPr="00A73426">
        <w:rPr>
          <w:rFonts w:ascii="Trebuchet MS" w:hAnsi="Trebuchet MS"/>
        </w:rPr>
        <w:t>2.2. Formation individuelle dans une entreprise (FPIE) (Bruxelles) (BXL Formation = BRUFOR)</w:t>
      </w:r>
    </w:p>
    <w:p w:rsidR="00E63641" w:rsidRPr="00A73426" w:rsidRDefault="00E63641" w:rsidP="00B06F7B">
      <w:pPr>
        <w:jc w:val="both"/>
        <w:rPr>
          <w:rFonts w:ascii="Trebuchet MS" w:hAnsi="Trebuchet MS" w:cs="Microsoft Sans Serif"/>
        </w:rPr>
      </w:pPr>
      <w:r w:rsidRPr="00A73426">
        <w:rPr>
          <w:rFonts w:ascii="Trebuchet MS" w:hAnsi="Trebuchet MS"/>
        </w:rPr>
        <w:t xml:space="preserve">2.3. Contrat d'adaptation professionnelle (Bruxelles) (PHARE) </w:t>
      </w:r>
    </w:p>
    <w:p w:rsidR="001B25F8" w:rsidRPr="00A73426" w:rsidRDefault="001B25F8" w:rsidP="00B06F7B">
      <w:pPr>
        <w:jc w:val="both"/>
        <w:rPr>
          <w:rFonts w:ascii="Trebuchet MS" w:hAnsi="Trebuchet MS" w:cs="Microsoft Sans Serif"/>
        </w:rPr>
      </w:pPr>
      <w:r w:rsidRPr="00A73426">
        <w:rPr>
          <w:rFonts w:ascii="Trebuchet MS" w:hAnsi="Trebuchet MS"/>
        </w:rPr>
        <w:t>2.4. Plan Formation Insertion (PFI) (Wallonie) (Forem)</w:t>
      </w:r>
    </w:p>
    <w:p w:rsidR="007F24DD" w:rsidRPr="00A73426" w:rsidRDefault="007F24DD" w:rsidP="00B06F7B">
      <w:pPr>
        <w:jc w:val="both"/>
        <w:rPr>
          <w:rFonts w:ascii="Trebuchet MS" w:hAnsi="Trebuchet MS" w:cs="Microsoft Sans Serif"/>
        </w:rPr>
      </w:pPr>
      <w:r w:rsidRPr="00A73426">
        <w:rPr>
          <w:rFonts w:ascii="Trebuchet MS" w:hAnsi="Trebuchet MS"/>
        </w:rPr>
        <w:t>2.5. Contrat d'adaptation professionnelle (Wallonie) (AVIQ)</w:t>
      </w:r>
    </w:p>
    <w:p w:rsidR="007F24DD" w:rsidRPr="00A73426" w:rsidRDefault="007F24DD" w:rsidP="00B06F7B">
      <w:pPr>
        <w:jc w:val="both"/>
        <w:rPr>
          <w:rFonts w:ascii="Trebuchet MS" w:hAnsi="Trebuchet MS" w:cs="Microsoft Sans Serif"/>
        </w:rPr>
      </w:pPr>
      <w:r w:rsidRPr="00A73426">
        <w:rPr>
          <w:rFonts w:ascii="Trebuchet MS" w:hAnsi="Trebuchet MS"/>
        </w:rPr>
        <w:t xml:space="preserve">2.6. Individuelle </w:t>
      </w:r>
      <w:proofErr w:type="spellStart"/>
      <w:r w:rsidRPr="00A73426">
        <w:rPr>
          <w:rFonts w:ascii="Trebuchet MS" w:hAnsi="Trebuchet MS"/>
        </w:rPr>
        <w:t>Ausbildung</w:t>
      </w:r>
      <w:proofErr w:type="spellEnd"/>
      <w:r w:rsidRPr="00A73426">
        <w:rPr>
          <w:rFonts w:ascii="Trebuchet MS" w:hAnsi="Trebuchet MS"/>
        </w:rPr>
        <w:t xml:space="preserve"> </w:t>
      </w:r>
      <w:proofErr w:type="spellStart"/>
      <w:r w:rsidRPr="00A73426">
        <w:rPr>
          <w:rFonts w:ascii="Trebuchet MS" w:hAnsi="Trebuchet MS"/>
        </w:rPr>
        <w:t>im</w:t>
      </w:r>
      <w:proofErr w:type="spellEnd"/>
      <w:r w:rsidRPr="00A73426">
        <w:rPr>
          <w:rFonts w:ascii="Trebuchet MS" w:hAnsi="Trebuchet MS"/>
        </w:rPr>
        <w:t xml:space="preserve"> </w:t>
      </w:r>
      <w:proofErr w:type="spellStart"/>
      <w:r w:rsidRPr="00A73426">
        <w:rPr>
          <w:rFonts w:ascii="Trebuchet MS" w:hAnsi="Trebuchet MS"/>
        </w:rPr>
        <w:t>Unternehmen</w:t>
      </w:r>
      <w:proofErr w:type="spellEnd"/>
      <w:r w:rsidRPr="00A73426">
        <w:rPr>
          <w:rFonts w:ascii="Trebuchet MS" w:hAnsi="Trebuchet MS"/>
        </w:rPr>
        <w:t xml:space="preserve"> (IBU) (Communauté germanophone) (</w:t>
      </w:r>
      <w:proofErr w:type="spellStart"/>
      <w:r w:rsidRPr="00A73426">
        <w:rPr>
          <w:rFonts w:ascii="Trebuchet MS" w:hAnsi="Trebuchet MS"/>
        </w:rPr>
        <w:t>Arbeitsamt</w:t>
      </w:r>
      <w:proofErr w:type="spellEnd"/>
      <w:r w:rsidRPr="00A73426">
        <w:rPr>
          <w:rFonts w:ascii="Trebuchet MS" w:hAnsi="Trebuchet MS"/>
        </w:rPr>
        <w:t xml:space="preserve"> der </w:t>
      </w:r>
      <w:proofErr w:type="spellStart"/>
      <w:r w:rsidRPr="00A73426">
        <w:rPr>
          <w:rFonts w:ascii="Trebuchet MS" w:hAnsi="Trebuchet MS"/>
        </w:rPr>
        <w:t>Deutschsprächigen</w:t>
      </w:r>
      <w:proofErr w:type="spellEnd"/>
      <w:r w:rsidRPr="00A73426">
        <w:rPr>
          <w:rFonts w:ascii="Trebuchet MS" w:hAnsi="Trebuchet MS"/>
        </w:rPr>
        <w:t xml:space="preserve"> Gemeinschaft </w:t>
      </w:r>
      <w:proofErr w:type="spellStart"/>
      <w:r w:rsidRPr="00A73426">
        <w:rPr>
          <w:rFonts w:ascii="Trebuchet MS" w:hAnsi="Trebuchet MS"/>
        </w:rPr>
        <w:t>Belgiens</w:t>
      </w:r>
      <w:proofErr w:type="spellEnd"/>
      <w:r w:rsidRPr="00A73426">
        <w:rPr>
          <w:rFonts w:ascii="Trebuchet MS" w:hAnsi="Trebuchet MS"/>
        </w:rPr>
        <w:t>)</w:t>
      </w:r>
    </w:p>
    <w:p w:rsidR="00502FF6" w:rsidRPr="00A73426" w:rsidRDefault="00502FF6" w:rsidP="00B06F7B">
      <w:pPr>
        <w:jc w:val="both"/>
        <w:rPr>
          <w:rFonts w:ascii="Trebuchet MS" w:hAnsi="Trebuchet MS" w:cs="Microsoft Sans Serif"/>
        </w:rPr>
      </w:pPr>
      <w:r w:rsidRPr="00A73426">
        <w:rPr>
          <w:rFonts w:ascii="Trebuchet MS" w:hAnsi="Trebuchet MS"/>
        </w:rPr>
        <w:t xml:space="preserve">2.7. </w:t>
      </w:r>
      <w:proofErr w:type="spellStart"/>
      <w:r w:rsidRPr="00A73426">
        <w:rPr>
          <w:rFonts w:ascii="Trebuchet MS" w:hAnsi="Trebuchet MS"/>
        </w:rPr>
        <w:t>Ausbildung</w:t>
      </w:r>
      <w:proofErr w:type="spellEnd"/>
      <w:r w:rsidRPr="00A73426">
        <w:rPr>
          <w:rFonts w:ascii="Trebuchet MS" w:hAnsi="Trebuchet MS"/>
        </w:rPr>
        <w:t xml:space="preserve"> </w:t>
      </w:r>
      <w:proofErr w:type="spellStart"/>
      <w:r w:rsidRPr="00A73426">
        <w:rPr>
          <w:rFonts w:ascii="Trebuchet MS" w:hAnsi="Trebuchet MS"/>
        </w:rPr>
        <w:t>im</w:t>
      </w:r>
      <w:proofErr w:type="spellEnd"/>
      <w:r w:rsidRPr="00A73426">
        <w:rPr>
          <w:rFonts w:ascii="Trebuchet MS" w:hAnsi="Trebuchet MS"/>
        </w:rPr>
        <w:t xml:space="preserve"> </w:t>
      </w:r>
      <w:proofErr w:type="spellStart"/>
      <w:r w:rsidRPr="00A73426">
        <w:rPr>
          <w:rFonts w:ascii="Trebuchet MS" w:hAnsi="Trebuchet MS"/>
        </w:rPr>
        <w:t>Betrieb</w:t>
      </w:r>
      <w:proofErr w:type="spellEnd"/>
      <w:r w:rsidRPr="00A73426">
        <w:rPr>
          <w:rFonts w:ascii="Trebuchet MS" w:hAnsi="Trebuchet MS"/>
        </w:rPr>
        <w:t xml:space="preserve"> (AIB) (Communauté germanophone) (</w:t>
      </w:r>
      <w:proofErr w:type="spellStart"/>
      <w:r w:rsidRPr="00A73426">
        <w:rPr>
          <w:rFonts w:ascii="Trebuchet MS" w:hAnsi="Trebuchet MS"/>
        </w:rPr>
        <w:t>Dienststelle</w:t>
      </w:r>
      <w:proofErr w:type="spellEnd"/>
      <w:r w:rsidRPr="00A73426">
        <w:rPr>
          <w:rFonts w:ascii="Trebuchet MS" w:hAnsi="Trebuchet MS"/>
        </w:rPr>
        <w:t xml:space="preserve"> der </w:t>
      </w:r>
      <w:proofErr w:type="spellStart"/>
      <w:r w:rsidRPr="00A73426">
        <w:rPr>
          <w:rFonts w:ascii="Trebuchet MS" w:hAnsi="Trebuchet MS"/>
        </w:rPr>
        <w:t>Deutschsprachigen</w:t>
      </w:r>
      <w:proofErr w:type="spellEnd"/>
      <w:r w:rsidRPr="00A73426">
        <w:rPr>
          <w:rFonts w:ascii="Trebuchet MS" w:hAnsi="Trebuchet MS"/>
        </w:rPr>
        <w:t xml:space="preserve"> Gemeinschaft </w:t>
      </w:r>
      <w:proofErr w:type="spellStart"/>
      <w:r w:rsidRPr="00A73426">
        <w:rPr>
          <w:rFonts w:ascii="Trebuchet MS" w:hAnsi="Trebuchet MS"/>
        </w:rPr>
        <w:t>für</w:t>
      </w:r>
      <w:proofErr w:type="spellEnd"/>
      <w:r w:rsidRPr="00A73426">
        <w:rPr>
          <w:rFonts w:ascii="Trebuchet MS" w:hAnsi="Trebuchet MS"/>
        </w:rPr>
        <w:t xml:space="preserve"> </w:t>
      </w:r>
      <w:proofErr w:type="spellStart"/>
      <w:r w:rsidRPr="00A73426">
        <w:rPr>
          <w:rFonts w:ascii="Trebuchet MS" w:hAnsi="Trebuchet MS"/>
        </w:rPr>
        <w:t>selbstbestimmtes</w:t>
      </w:r>
      <w:proofErr w:type="spellEnd"/>
      <w:r w:rsidRPr="00A73426">
        <w:rPr>
          <w:rFonts w:ascii="Trebuchet MS" w:hAnsi="Trebuchet MS"/>
        </w:rPr>
        <w:t xml:space="preserve"> Leben)</w:t>
      </w:r>
    </w:p>
    <w:p w:rsidR="00C30CC0" w:rsidRPr="00A73426" w:rsidRDefault="00C30CC0" w:rsidP="00B06F7B">
      <w:pPr>
        <w:jc w:val="both"/>
        <w:rPr>
          <w:rFonts w:ascii="Trebuchet MS" w:hAnsi="Trebuchet MS" w:cs="Microsoft Sans Serif"/>
        </w:rPr>
      </w:pPr>
      <w:r w:rsidRPr="00A73426">
        <w:rPr>
          <w:rFonts w:ascii="Trebuchet MS" w:hAnsi="Trebuchet MS"/>
        </w:rPr>
        <w:t xml:space="preserve">2.8. </w:t>
      </w:r>
      <w:proofErr w:type="spellStart"/>
      <w:r w:rsidRPr="00A73426">
        <w:rPr>
          <w:rFonts w:ascii="Trebuchet MS" w:hAnsi="Trebuchet MS"/>
        </w:rPr>
        <w:t>Werkervaringsstage</w:t>
      </w:r>
      <w:proofErr w:type="spellEnd"/>
      <w:r w:rsidRPr="00A73426">
        <w:rPr>
          <w:rFonts w:ascii="Trebuchet MS" w:hAnsi="Trebuchet MS"/>
        </w:rPr>
        <w:t xml:space="preserve"> (Flandre) (VDAB)</w:t>
      </w:r>
    </w:p>
    <w:p w:rsidR="00656440" w:rsidRPr="00A73426" w:rsidRDefault="00656440" w:rsidP="00B06F7B">
      <w:pPr>
        <w:jc w:val="both"/>
        <w:rPr>
          <w:rFonts w:ascii="Trebuchet MS" w:hAnsi="Trebuchet MS" w:cs="Microsoft Sans Serif"/>
        </w:rPr>
      </w:pPr>
      <w:r w:rsidRPr="00A73426">
        <w:rPr>
          <w:rFonts w:ascii="Trebuchet MS" w:hAnsi="Trebuchet MS"/>
        </w:rPr>
        <w:t>2.9. Stage de première expérience professionnelle (Bruxelles) (</w:t>
      </w:r>
      <w:proofErr w:type="spellStart"/>
      <w:r w:rsidRPr="00A73426">
        <w:rPr>
          <w:rFonts w:ascii="Trebuchet MS" w:hAnsi="Trebuchet MS"/>
        </w:rPr>
        <w:t>Actiris</w:t>
      </w:r>
      <w:proofErr w:type="spellEnd"/>
      <w:r w:rsidRPr="00A73426">
        <w:rPr>
          <w:rFonts w:ascii="Trebuchet MS" w:hAnsi="Trebuchet MS"/>
        </w:rPr>
        <w:t>)</w:t>
      </w:r>
    </w:p>
    <w:p w:rsidR="00216E25" w:rsidRPr="00A73426" w:rsidRDefault="00216E25" w:rsidP="00B06F7B">
      <w:pPr>
        <w:jc w:val="both"/>
        <w:rPr>
          <w:rFonts w:ascii="Trebuchet MS" w:hAnsi="Trebuchet MS" w:cs="Microsoft Sans Serif"/>
        </w:rPr>
      </w:pPr>
      <w:r w:rsidRPr="00A73426">
        <w:rPr>
          <w:rFonts w:ascii="Trebuchet MS" w:hAnsi="Trebuchet MS"/>
        </w:rPr>
        <w:t xml:space="preserve">2.10. </w:t>
      </w:r>
      <w:proofErr w:type="spellStart"/>
      <w:r w:rsidRPr="00A73426">
        <w:rPr>
          <w:rFonts w:ascii="Trebuchet MS" w:hAnsi="Trebuchet MS"/>
        </w:rPr>
        <w:t>Activeringsstage</w:t>
      </w:r>
      <w:proofErr w:type="spellEnd"/>
      <w:r w:rsidRPr="00A73426">
        <w:rPr>
          <w:rFonts w:ascii="Trebuchet MS" w:hAnsi="Trebuchet MS"/>
        </w:rPr>
        <w:t xml:space="preserve"> (Flandre) (VDAB)</w:t>
      </w:r>
    </w:p>
    <w:p w:rsidR="00535924" w:rsidRPr="00A73426" w:rsidRDefault="00535924" w:rsidP="00535924">
      <w:pPr>
        <w:jc w:val="both"/>
        <w:rPr>
          <w:rFonts w:ascii="Trebuchet MS" w:hAnsi="Trebuchet MS" w:cs="Microsoft Sans Serif"/>
          <w:b/>
        </w:rPr>
      </w:pPr>
      <w:r w:rsidRPr="00A73426">
        <w:rPr>
          <w:rFonts w:ascii="Trebuchet MS" w:hAnsi="Trebuchet MS"/>
          <w:b/>
        </w:rPr>
        <w:t>3. Centres de formation professionnelle</w:t>
      </w:r>
    </w:p>
    <w:p w:rsidR="00535924" w:rsidRPr="00A73426" w:rsidRDefault="00535924" w:rsidP="00535924">
      <w:pPr>
        <w:jc w:val="both"/>
        <w:rPr>
          <w:rFonts w:ascii="Trebuchet MS" w:hAnsi="Trebuchet MS" w:cs="Microsoft Sans Serif"/>
        </w:rPr>
      </w:pPr>
      <w:r w:rsidRPr="00A73426">
        <w:rPr>
          <w:rFonts w:ascii="Trebuchet MS" w:hAnsi="Trebuchet MS"/>
        </w:rPr>
        <w:t>3.1. Centres de formation professionnelle VDAB (</w:t>
      </w:r>
      <w:r w:rsidR="00114FDF" w:rsidRPr="00114FDF">
        <w:rPr>
          <w:rFonts w:ascii="Trebuchet MS" w:hAnsi="Trebuchet MS"/>
        </w:rPr>
        <w:t>Flandre</w:t>
      </w:r>
      <w:r w:rsidRPr="00A73426">
        <w:rPr>
          <w:rFonts w:ascii="Trebuchet MS" w:hAnsi="Trebuchet MS"/>
        </w:rPr>
        <w:t>)</w:t>
      </w:r>
    </w:p>
    <w:p w:rsidR="00535924" w:rsidRPr="00A73426" w:rsidRDefault="00BB6DB5" w:rsidP="00B06F7B">
      <w:pPr>
        <w:jc w:val="both"/>
        <w:rPr>
          <w:rFonts w:ascii="Trebuchet MS" w:hAnsi="Trebuchet MS" w:cs="Microsoft Sans Serif"/>
        </w:rPr>
      </w:pPr>
      <w:r w:rsidRPr="00A73426">
        <w:rPr>
          <w:rFonts w:ascii="Trebuchet MS" w:hAnsi="Trebuchet MS"/>
        </w:rPr>
        <w:t xml:space="preserve">3.2. Centres de formation professionnelle en Communauté française (Bruxelles) (Bruxelles Formation = </w:t>
      </w:r>
      <w:proofErr w:type="spellStart"/>
      <w:r w:rsidRPr="00A73426">
        <w:rPr>
          <w:rFonts w:ascii="Trebuchet MS" w:hAnsi="Trebuchet MS"/>
        </w:rPr>
        <w:t>Brufor</w:t>
      </w:r>
      <w:proofErr w:type="spellEnd"/>
      <w:r w:rsidRPr="00A73426">
        <w:rPr>
          <w:rFonts w:ascii="Trebuchet MS" w:hAnsi="Trebuchet MS"/>
        </w:rPr>
        <w:t>)</w:t>
      </w:r>
    </w:p>
    <w:p w:rsidR="00BB6DB5" w:rsidRPr="00A73426" w:rsidRDefault="008C2AE8" w:rsidP="00B06F7B">
      <w:pPr>
        <w:jc w:val="both"/>
        <w:rPr>
          <w:rFonts w:ascii="Trebuchet MS" w:hAnsi="Trebuchet MS" w:cs="Microsoft Sans Serif"/>
        </w:rPr>
      </w:pPr>
      <w:r w:rsidRPr="00A73426">
        <w:rPr>
          <w:rFonts w:ascii="Trebuchet MS" w:hAnsi="Trebuchet MS"/>
        </w:rPr>
        <w:t>3.3. Centres de formation professionnelle en Communauté française (Wallonie) (FOREM)</w:t>
      </w:r>
    </w:p>
    <w:p w:rsidR="008C2AE8" w:rsidRPr="00A73426" w:rsidRDefault="008C2AE8" w:rsidP="00B06F7B">
      <w:pPr>
        <w:jc w:val="both"/>
        <w:rPr>
          <w:rFonts w:ascii="Trebuchet MS" w:hAnsi="Trebuchet MS" w:cs="Microsoft Sans Serif"/>
        </w:rPr>
      </w:pPr>
      <w:r w:rsidRPr="00A73426">
        <w:rPr>
          <w:rFonts w:ascii="Trebuchet MS" w:hAnsi="Trebuchet MS"/>
        </w:rPr>
        <w:t>3.4. Centres de formation professionnelle pour personnes handicapées en Région wallonne  (AVIQ)</w:t>
      </w:r>
    </w:p>
    <w:p w:rsidR="008C2AE8" w:rsidRPr="00A73426" w:rsidRDefault="008C2AE8" w:rsidP="00B06F7B">
      <w:pPr>
        <w:jc w:val="both"/>
        <w:rPr>
          <w:rFonts w:ascii="Trebuchet MS" w:hAnsi="Trebuchet MS" w:cs="Microsoft Sans Serif"/>
        </w:rPr>
      </w:pPr>
      <w:r w:rsidRPr="00A73426">
        <w:rPr>
          <w:rFonts w:ascii="Trebuchet MS" w:hAnsi="Trebuchet MS"/>
        </w:rPr>
        <w:t>3.5. Centres de formation professionnelle en Communauté germanophone (</w:t>
      </w:r>
      <w:proofErr w:type="spellStart"/>
      <w:r w:rsidRPr="00A73426">
        <w:rPr>
          <w:rFonts w:ascii="Trebuchet MS" w:hAnsi="Trebuchet MS"/>
        </w:rPr>
        <w:t>Arbeitsamt</w:t>
      </w:r>
      <w:proofErr w:type="spellEnd"/>
      <w:r w:rsidRPr="00A73426">
        <w:rPr>
          <w:rFonts w:ascii="Trebuchet MS" w:hAnsi="Trebuchet MS"/>
        </w:rPr>
        <w:t xml:space="preserve"> der </w:t>
      </w:r>
      <w:proofErr w:type="spellStart"/>
      <w:r w:rsidRPr="00A73426">
        <w:rPr>
          <w:rFonts w:ascii="Trebuchet MS" w:hAnsi="Trebuchet MS"/>
        </w:rPr>
        <w:t>Deutschsprächigen</w:t>
      </w:r>
      <w:proofErr w:type="spellEnd"/>
      <w:r w:rsidRPr="00A73426">
        <w:rPr>
          <w:rFonts w:ascii="Trebuchet MS" w:hAnsi="Trebuchet MS"/>
        </w:rPr>
        <w:t xml:space="preserve"> Gemeinschaft </w:t>
      </w:r>
      <w:proofErr w:type="spellStart"/>
      <w:r w:rsidRPr="00A73426">
        <w:rPr>
          <w:rFonts w:ascii="Trebuchet MS" w:hAnsi="Trebuchet MS"/>
        </w:rPr>
        <w:t>Belgiens</w:t>
      </w:r>
      <w:proofErr w:type="spellEnd"/>
      <w:r w:rsidRPr="00A73426">
        <w:rPr>
          <w:rFonts w:ascii="Trebuchet MS" w:hAnsi="Trebuchet MS"/>
        </w:rPr>
        <w:t>)</w:t>
      </w:r>
    </w:p>
    <w:p w:rsidR="00A609C2" w:rsidRDefault="00A609C2">
      <w:pPr>
        <w:rPr>
          <w:rFonts w:ascii="Trebuchet MS" w:hAnsi="Trebuchet MS"/>
          <w:b/>
        </w:rPr>
      </w:pPr>
      <w:r>
        <w:rPr>
          <w:rFonts w:ascii="Trebuchet MS" w:hAnsi="Trebuchet MS"/>
          <w:b/>
        </w:rPr>
        <w:br w:type="page"/>
      </w:r>
    </w:p>
    <w:p w:rsidR="00FC6B15" w:rsidRPr="00A73426" w:rsidRDefault="00FC6B15" w:rsidP="00B06F7B">
      <w:pPr>
        <w:jc w:val="both"/>
        <w:rPr>
          <w:rFonts w:ascii="Trebuchet MS" w:hAnsi="Trebuchet MS" w:cs="Microsoft Sans Serif"/>
          <w:b/>
        </w:rPr>
      </w:pPr>
      <w:r w:rsidRPr="00A73426">
        <w:rPr>
          <w:rFonts w:ascii="Trebuchet MS" w:hAnsi="Trebuchet MS"/>
          <w:b/>
        </w:rPr>
        <w:lastRenderedPageBreak/>
        <w:t>4. Stagiaires non rémunérés effectuant un travail dans le cadre d'un programme de formation</w:t>
      </w:r>
    </w:p>
    <w:p w:rsidR="00B224BC" w:rsidRPr="00A73426" w:rsidRDefault="00B224BC" w:rsidP="00B06F7B">
      <w:pPr>
        <w:jc w:val="both"/>
        <w:rPr>
          <w:rFonts w:ascii="Trebuchet MS" w:hAnsi="Trebuchet MS" w:cs="Microsoft Sans Serif"/>
        </w:rPr>
      </w:pPr>
      <w:r w:rsidRPr="00A73426">
        <w:rPr>
          <w:rFonts w:ascii="Trebuchet MS" w:hAnsi="Trebuchet MS"/>
        </w:rPr>
        <w:t>4.1. Stagiaires non rémunérés effectuant un travail dans le cadre de leur formation scolaire</w:t>
      </w:r>
    </w:p>
    <w:p w:rsidR="00B224BC" w:rsidRPr="00A73426" w:rsidRDefault="00B224BC" w:rsidP="00B224BC">
      <w:pPr>
        <w:jc w:val="both"/>
        <w:rPr>
          <w:rFonts w:ascii="Trebuchet MS" w:hAnsi="Trebuchet MS" w:cs="Microsoft Sans Serif"/>
        </w:rPr>
      </w:pPr>
      <w:r w:rsidRPr="00A73426">
        <w:rPr>
          <w:rFonts w:ascii="Trebuchet MS" w:hAnsi="Trebuchet MS"/>
          <w:color w:val="261C02"/>
        </w:rPr>
        <w:t xml:space="preserve">4.2. </w:t>
      </w:r>
      <w:r w:rsidRPr="00A73426">
        <w:rPr>
          <w:rFonts w:ascii="Trebuchet MS" w:hAnsi="Trebuchet MS"/>
          <w:color w:val="000000"/>
        </w:rPr>
        <w:t>Projets-tremplins en Communauté flamande</w:t>
      </w:r>
    </w:p>
    <w:p w:rsidR="00B224BC" w:rsidRPr="00A73426" w:rsidRDefault="00B224BC" w:rsidP="00B06F7B">
      <w:pPr>
        <w:jc w:val="both"/>
        <w:rPr>
          <w:rFonts w:ascii="Trebuchet MS" w:hAnsi="Trebuchet MS" w:cs="Microsoft Sans Serif"/>
        </w:rPr>
      </w:pPr>
      <w:r w:rsidRPr="00A73426">
        <w:rPr>
          <w:rFonts w:ascii="Trebuchet MS" w:hAnsi="Trebuchet MS"/>
        </w:rPr>
        <w:t xml:space="preserve">4.3. </w:t>
      </w:r>
      <w:proofErr w:type="spellStart"/>
      <w:r w:rsidRPr="00A73426">
        <w:rPr>
          <w:rFonts w:ascii="Trebuchet MS" w:hAnsi="Trebuchet MS"/>
        </w:rPr>
        <w:t>Beroepsverkennende</w:t>
      </w:r>
      <w:proofErr w:type="spellEnd"/>
      <w:r w:rsidRPr="00A73426">
        <w:rPr>
          <w:rFonts w:ascii="Trebuchet MS" w:hAnsi="Trebuchet MS"/>
        </w:rPr>
        <w:t xml:space="preserve"> stage (</w:t>
      </w:r>
      <w:r w:rsidR="00114FDF" w:rsidRPr="00A73426">
        <w:rPr>
          <w:rFonts w:ascii="Trebuchet MS" w:hAnsi="Trebuchet MS"/>
        </w:rPr>
        <w:t>Flandre</w:t>
      </w:r>
      <w:r w:rsidRPr="00A73426">
        <w:rPr>
          <w:rFonts w:ascii="Trebuchet MS" w:hAnsi="Trebuchet MS"/>
        </w:rPr>
        <w:t>) (VDAB)</w:t>
      </w:r>
    </w:p>
    <w:p w:rsidR="00AC2C22" w:rsidRPr="00A73426" w:rsidRDefault="00AC2C22" w:rsidP="00B06F7B">
      <w:pPr>
        <w:jc w:val="both"/>
        <w:rPr>
          <w:rFonts w:ascii="Trebuchet MS" w:hAnsi="Trebuchet MS" w:cs="Microsoft Sans Serif"/>
        </w:rPr>
      </w:pPr>
      <w:r w:rsidRPr="00A73426">
        <w:rPr>
          <w:rFonts w:ascii="Trebuchet MS" w:hAnsi="Trebuchet MS"/>
        </w:rPr>
        <w:t>4.4. Stages d'orientation en Wallonie (Stage de mise en situation professionnelle – FOREM), et en Communauté germanophone (</w:t>
      </w:r>
      <w:proofErr w:type="spellStart"/>
      <w:r w:rsidRPr="00A73426">
        <w:rPr>
          <w:rFonts w:ascii="Trebuchet MS" w:hAnsi="Trebuchet MS"/>
        </w:rPr>
        <w:t>Berufsorientierungspraktikum</w:t>
      </w:r>
      <w:proofErr w:type="spellEnd"/>
      <w:r w:rsidRPr="00A73426">
        <w:rPr>
          <w:rFonts w:ascii="Trebuchet MS" w:hAnsi="Trebuchet MS"/>
        </w:rPr>
        <w:t xml:space="preserve"> - Agence pour l'emploi de la Communauté germanophone)</w:t>
      </w:r>
    </w:p>
    <w:p w:rsidR="00A94EED" w:rsidRPr="00A73426" w:rsidRDefault="00A94EED" w:rsidP="00B06F7B">
      <w:pPr>
        <w:jc w:val="both"/>
        <w:rPr>
          <w:rFonts w:ascii="Trebuchet MS" w:hAnsi="Trebuchet MS" w:cs="Microsoft Sans Serif"/>
        </w:rPr>
      </w:pPr>
      <w:r w:rsidRPr="00A73426">
        <w:rPr>
          <w:rFonts w:ascii="Trebuchet MS" w:hAnsi="Trebuchet MS"/>
        </w:rPr>
        <w:t>4.5. Stage de découverte pour les personnes handicapées (Bruxelles) (PHARE)</w:t>
      </w:r>
    </w:p>
    <w:p w:rsidR="00A94EED" w:rsidRPr="00A73426" w:rsidRDefault="00A94EED" w:rsidP="00B06F7B">
      <w:pPr>
        <w:jc w:val="both"/>
        <w:rPr>
          <w:rFonts w:ascii="Trebuchet MS" w:hAnsi="Trebuchet MS" w:cs="Microsoft Sans Serif"/>
        </w:rPr>
      </w:pPr>
      <w:r w:rsidRPr="00A73426">
        <w:rPr>
          <w:rFonts w:ascii="Trebuchet MS" w:hAnsi="Trebuchet MS"/>
        </w:rPr>
        <w:t>4.6. Stage de découverte pour les personnes handicapées (Wallonie) (AVIQ)</w:t>
      </w:r>
    </w:p>
    <w:p w:rsidR="005568E5" w:rsidRPr="00A73426" w:rsidRDefault="005568E5" w:rsidP="00B06F7B">
      <w:pPr>
        <w:jc w:val="both"/>
        <w:rPr>
          <w:rFonts w:ascii="Trebuchet MS" w:hAnsi="Trebuchet MS" w:cs="Microsoft Sans Serif"/>
        </w:rPr>
      </w:pPr>
      <w:r w:rsidRPr="00A73426">
        <w:rPr>
          <w:rFonts w:ascii="Trebuchet MS" w:hAnsi="Trebuchet MS"/>
        </w:rPr>
        <w:t>4.7. Stage de réadaptation professionnelle pour handicapés (Communauté germanophone) (</w:t>
      </w:r>
      <w:proofErr w:type="spellStart"/>
      <w:r w:rsidRPr="00A73426">
        <w:rPr>
          <w:rFonts w:ascii="Trebuchet MS" w:hAnsi="Trebuchet MS"/>
        </w:rPr>
        <w:t>Dienststelle</w:t>
      </w:r>
      <w:proofErr w:type="spellEnd"/>
      <w:r w:rsidRPr="00A73426">
        <w:rPr>
          <w:rFonts w:ascii="Trebuchet MS" w:hAnsi="Trebuchet MS"/>
        </w:rPr>
        <w:t xml:space="preserve"> der </w:t>
      </w:r>
      <w:proofErr w:type="spellStart"/>
      <w:r w:rsidRPr="00A73426">
        <w:rPr>
          <w:rFonts w:ascii="Trebuchet MS" w:hAnsi="Trebuchet MS"/>
        </w:rPr>
        <w:t>Deutschsprachigen</w:t>
      </w:r>
      <w:proofErr w:type="spellEnd"/>
      <w:r w:rsidRPr="00A73426">
        <w:rPr>
          <w:rFonts w:ascii="Trebuchet MS" w:hAnsi="Trebuchet MS"/>
        </w:rPr>
        <w:t xml:space="preserve"> Gemeinschaft </w:t>
      </w:r>
      <w:proofErr w:type="spellStart"/>
      <w:r w:rsidRPr="00A73426">
        <w:rPr>
          <w:rFonts w:ascii="Trebuchet MS" w:hAnsi="Trebuchet MS"/>
        </w:rPr>
        <w:t>für</w:t>
      </w:r>
      <w:proofErr w:type="spellEnd"/>
      <w:r w:rsidRPr="00A73426">
        <w:rPr>
          <w:rFonts w:ascii="Trebuchet MS" w:hAnsi="Trebuchet MS"/>
        </w:rPr>
        <w:t xml:space="preserve"> </w:t>
      </w:r>
      <w:proofErr w:type="spellStart"/>
      <w:r w:rsidRPr="00A73426">
        <w:rPr>
          <w:rFonts w:ascii="Trebuchet MS" w:hAnsi="Trebuchet MS"/>
        </w:rPr>
        <w:t>selbstbestimmtes</w:t>
      </w:r>
      <w:proofErr w:type="spellEnd"/>
      <w:r w:rsidRPr="00A73426">
        <w:rPr>
          <w:rFonts w:ascii="Trebuchet MS" w:hAnsi="Trebuchet MS"/>
        </w:rPr>
        <w:t xml:space="preserve"> Leben)</w:t>
      </w:r>
    </w:p>
    <w:p w:rsidR="004344B4" w:rsidRPr="00A73426" w:rsidRDefault="004344B4" w:rsidP="00B06F7B">
      <w:pPr>
        <w:jc w:val="both"/>
        <w:rPr>
          <w:rFonts w:ascii="Trebuchet MS" w:hAnsi="Trebuchet MS" w:cs="Microsoft Sans Serif"/>
        </w:rPr>
      </w:pPr>
      <w:r w:rsidRPr="00A73426">
        <w:rPr>
          <w:rFonts w:ascii="Trebuchet MS" w:hAnsi="Trebuchet MS"/>
        </w:rPr>
        <w:t>4.8. Stages agricoles en Flandre et en Wallonie</w:t>
      </w:r>
    </w:p>
    <w:p w:rsidR="004344B4" w:rsidRPr="00A73426" w:rsidRDefault="004344B4" w:rsidP="00B06F7B">
      <w:pPr>
        <w:jc w:val="both"/>
        <w:rPr>
          <w:rFonts w:ascii="Trebuchet MS" w:hAnsi="Trebuchet MS" w:cs="Microsoft Sans Serif"/>
        </w:rPr>
      </w:pPr>
      <w:r w:rsidRPr="00A73426">
        <w:rPr>
          <w:rFonts w:ascii="Trebuchet MS" w:hAnsi="Trebuchet MS"/>
        </w:rPr>
        <w:t>4.9. Coopératives d'activités</w:t>
      </w:r>
    </w:p>
    <w:p w:rsidR="00C95DA1" w:rsidRPr="00A73426" w:rsidRDefault="0084117B" w:rsidP="00C95DA1">
      <w:pPr>
        <w:rPr>
          <w:rFonts w:ascii="Trebuchet MS" w:hAnsi="Trebuchet MS" w:cs="Microsoft Sans Serif"/>
        </w:rPr>
      </w:pPr>
      <w:r w:rsidRPr="00A73426">
        <w:rPr>
          <w:rFonts w:ascii="Trebuchet MS" w:hAnsi="Trebuchet MS"/>
        </w:rPr>
        <w:t>4.10. Amarinage</w:t>
      </w:r>
    </w:p>
    <w:p w:rsidR="0084117B" w:rsidRPr="00A73426" w:rsidRDefault="0084117B" w:rsidP="00B06F7B">
      <w:pPr>
        <w:jc w:val="both"/>
        <w:rPr>
          <w:rFonts w:ascii="Trebuchet MS" w:hAnsi="Trebuchet MS" w:cs="Microsoft Sans Serif"/>
        </w:rPr>
      </w:pPr>
    </w:p>
    <w:sectPr w:rsidR="0084117B" w:rsidRPr="00A73426" w:rsidSect="0072637E">
      <w:head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58E" w:rsidRDefault="003A258E" w:rsidP="00767120">
      <w:pPr>
        <w:spacing w:after="0" w:line="240" w:lineRule="auto"/>
      </w:pPr>
      <w:r>
        <w:separator/>
      </w:r>
    </w:p>
  </w:endnote>
  <w:endnote w:type="continuationSeparator" w:id="0">
    <w:p w:rsidR="003A258E" w:rsidRDefault="003A258E" w:rsidP="00767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58E" w:rsidRDefault="003A258E" w:rsidP="00767120">
      <w:pPr>
        <w:spacing w:after="0" w:line="240" w:lineRule="auto"/>
      </w:pPr>
      <w:r>
        <w:separator/>
      </w:r>
    </w:p>
  </w:footnote>
  <w:footnote w:type="continuationSeparator" w:id="0">
    <w:p w:rsidR="003A258E" w:rsidRDefault="003A258E" w:rsidP="00767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6165200"/>
      <w:docPartObj>
        <w:docPartGallery w:val="Page Numbers (Top of Page)"/>
        <w:docPartUnique/>
      </w:docPartObj>
    </w:sdtPr>
    <w:sdtEndPr/>
    <w:sdtContent>
      <w:p w:rsidR="003A258E" w:rsidRDefault="003A258E">
        <w:pPr>
          <w:pStyle w:val="Header"/>
          <w:jc w:val="right"/>
        </w:pPr>
        <w:r>
          <w:fldChar w:fldCharType="begin"/>
        </w:r>
        <w:r>
          <w:instrText>PAGE   \* MERGEFORMAT</w:instrText>
        </w:r>
        <w:r>
          <w:fldChar w:fldCharType="separate"/>
        </w:r>
        <w:r w:rsidR="00114FDF">
          <w:rPr>
            <w:noProof/>
          </w:rPr>
          <w:t>34</w:t>
        </w:r>
        <w:r>
          <w:rPr>
            <w:noProof/>
          </w:rPr>
          <w:fldChar w:fldCharType="end"/>
        </w:r>
      </w:p>
    </w:sdtContent>
  </w:sdt>
  <w:p w:rsidR="003A258E" w:rsidRDefault="003A25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CF4"/>
    <w:rsid w:val="00014075"/>
    <w:rsid w:val="00016614"/>
    <w:rsid w:val="00016D34"/>
    <w:rsid w:val="000221CB"/>
    <w:rsid w:val="00043B2A"/>
    <w:rsid w:val="0004788B"/>
    <w:rsid w:val="0005035F"/>
    <w:rsid w:val="00051A18"/>
    <w:rsid w:val="00053EB9"/>
    <w:rsid w:val="00054C1D"/>
    <w:rsid w:val="00057262"/>
    <w:rsid w:val="0006077B"/>
    <w:rsid w:val="000703D9"/>
    <w:rsid w:val="000773EF"/>
    <w:rsid w:val="0008137A"/>
    <w:rsid w:val="00082EEF"/>
    <w:rsid w:val="000879C1"/>
    <w:rsid w:val="000903BD"/>
    <w:rsid w:val="00090637"/>
    <w:rsid w:val="00094782"/>
    <w:rsid w:val="0009641D"/>
    <w:rsid w:val="000A621E"/>
    <w:rsid w:val="000B7F57"/>
    <w:rsid w:val="000C4024"/>
    <w:rsid w:val="000C7022"/>
    <w:rsid w:val="000C7A0E"/>
    <w:rsid w:val="000D2079"/>
    <w:rsid w:val="000E16CC"/>
    <w:rsid w:val="000E2B05"/>
    <w:rsid w:val="000E4A24"/>
    <w:rsid w:val="000E6485"/>
    <w:rsid w:val="00100EE1"/>
    <w:rsid w:val="00103819"/>
    <w:rsid w:val="00114FDF"/>
    <w:rsid w:val="001212B4"/>
    <w:rsid w:val="001263ED"/>
    <w:rsid w:val="001269AA"/>
    <w:rsid w:val="0012740A"/>
    <w:rsid w:val="00130608"/>
    <w:rsid w:val="001353DC"/>
    <w:rsid w:val="001434D3"/>
    <w:rsid w:val="00143D33"/>
    <w:rsid w:val="00147AAF"/>
    <w:rsid w:val="00152525"/>
    <w:rsid w:val="001561D1"/>
    <w:rsid w:val="0016528F"/>
    <w:rsid w:val="00176D2F"/>
    <w:rsid w:val="00180498"/>
    <w:rsid w:val="001928EC"/>
    <w:rsid w:val="00194836"/>
    <w:rsid w:val="00194AC3"/>
    <w:rsid w:val="001A1510"/>
    <w:rsid w:val="001A732D"/>
    <w:rsid w:val="001B25F8"/>
    <w:rsid w:val="001C4BE8"/>
    <w:rsid w:val="001D6550"/>
    <w:rsid w:val="001E1B2F"/>
    <w:rsid w:val="001E23D3"/>
    <w:rsid w:val="001E292F"/>
    <w:rsid w:val="001E3077"/>
    <w:rsid w:val="001F6E9E"/>
    <w:rsid w:val="00201E06"/>
    <w:rsid w:val="00206452"/>
    <w:rsid w:val="0021015A"/>
    <w:rsid w:val="00214EFE"/>
    <w:rsid w:val="00215518"/>
    <w:rsid w:val="00215A5A"/>
    <w:rsid w:val="00216E25"/>
    <w:rsid w:val="00217E46"/>
    <w:rsid w:val="00224C79"/>
    <w:rsid w:val="00241B8D"/>
    <w:rsid w:val="0024613A"/>
    <w:rsid w:val="002665B4"/>
    <w:rsid w:val="00266C7E"/>
    <w:rsid w:val="00275E52"/>
    <w:rsid w:val="00276D22"/>
    <w:rsid w:val="00280CE0"/>
    <w:rsid w:val="00285C25"/>
    <w:rsid w:val="002A2DC1"/>
    <w:rsid w:val="002A6401"/>
    <w:rsid w:val="002B25C5"/>
    <w:rsid w:val="002B467C"/>
    <w:rsid w:val="002C3211"/>
    <w:rsid w:val="002C53B9"/>
    <w:rsid w:val="002E0D08"/>
    <w:rsid w:val="002E40C1"/>
    <w:rsid w:val="002F4F3D"/>
    <w:rsid w:val="00303FC0"/>
    <w:rsid w:val="00305954"/>
    <w:rsid w:val="00310C1B"/>
    <w:rsid w:val="0031301C"/>
    <w:rsid w:val="003236DD"/>
    <w:rsid w:val="003253DD"/>
    <w:rsid w:val="0032757A"/>
    <w:rsid w:val="00332545"/>
    <w:rsid w:val="0034492A"/>
    <w:rsid w:val="00345892"/>
    <w:rsid w:val="00351029"/>
    <w:rsid w:val="00360F58"/>
    <w:rsid w:val="0036496C"/>
    <w:rsid w:val="0037120F"/>
    <w:rsid w:val="00376687"/>
    <w:rsid w:val="00390027"/>
    <w:rsid w:val="00390EB5"/>
    <w:rsid w:val="00391838"/>
    <w:rsid w:val="003946F2"/>
    <w:rsid w:val="00395FC8"/>
    <w:rsid w:val="00397BE0"/>
    <w:rsid w:val="003A258E"/>
    <w:rsid w:val="003A2A1E"/>
    <w:rsid w:val="003A3A74"/>
    <w:rsid w:val="003B09C2"/>
    <w:rsid w:val="003B71D4"/>
    <w:rsid w:val="003C07CC"/>
    <w:rsid w:val="003D1E3D"/>
    <w:rsid w:val="003D250F"/>
    <w:rsid w:val="003E431A"/>
    <w:rsid w:val="003E69B7"/>
    <w:rsid w:val="003F1E35"/>
    <w:rsid w:val="003F3468"/>
    <w:rsid w:val="003F6E78"/>
    <w:rsid w:val="00402470"/>
    <w:rsid w:val="0041362E"/>
    <w:rsid w:val="00414ECE"/>
    <w:rsid w:val="004166BA"/>
    <w:rsid w:val="00423033"/>
    <w:rsid w:val="004344B4"/>
    <w:rsid w:val="00437A24"/>
    <w:rsid w:val="00440E0C"/>
    <w:rsid w:val="004660C4"/>
    <w:rsid w:val="00466D88"/>
    <w:rsid w:val="00470AC4"/>
    <w:rsid w:val="00474752"/>
    <w:rsid w:val="00475A97"/>
    <w:rsid w:val="00481E5A"/>
    <w:rsid w:val="004836AF"/>
    <w:rsid w:val="004839E8"/>
    <w:rsid w:val="004852DB"/>
    <w:rsid w:val="004915B7"/>
    <w:rsid w:val="004917E8"/>
    <w:rsid w:val="0049289B"/>
    <w:rsid w:val="004977DA"/>
    <w:rsid w:val="004A0A8A"/>
    <w:rsid w:val="004A53D7"/>
    <w:rsid w:val="004A6226"/>
    <w:rsid w:val="004B675A"/>
    <w:rsid w:val="004C67F6"/>
    <w:rsid w:val="004E1411"/>
    <w:rsid w:val="004E4634"/>
    <w:rsid w:val="004F515D"/>
    <w:rsid w:val="00502FF6"/>
    <w:rsid w:val="0050642E"/>
    <w:rsid w:val="005123A6"/>
    <w:rsid w:val="00516186"/>
    <w:rsid w:val="00516974"/>
    <w:rsid w:val="00517933"/>
    <w:rsid w:val="00520CB7"/>
    <w:rsid w:val="00520E6D"/>
    <w:rsid w:val="00522AB4"/>
    <w:rsid w:val="00523906"/>
    <w:rsid w:val="00533978"/>
    <w:rsid w:val="00534608"/>
    <w:rsid w:val="00535924"/>
    <w:rsid w:val="0054282B"/>
    <w:rsid w:val="00545A00"/>
    <w:rsid w:val="00550907"/>
    <w:rsid w:val="00550A46"/>
    <w:rsid w:val="00555584"/>
    <w:rsid w:val="005568E5"/>
    <w:rsid w:val="0056234E"/>
    <w:rsid w:val="0058372C"/>
    <w:rsid w:val="00583804"/>
    <w:rsid w:val="00592AD4"/>
    <w:rsid w:val="005952A8"/>
    <w:rsid w:val="005A5D0E"/>
    <w:rsid w:val="005A5F2D"/>
    <w:rsid w:val="005A7AB3"/>
    <w:rsid w:val="005B6CDB"/>
    <w:rsid w:val="005C3B0C"/>
    <w:rsid w:val="005C51A0"/>
    <w:rsid w:val="005C7DE5"/>
    <w:rsid w:val="005D403B"/>
    <w:rsid w:val="005D5531"/>
    <w:rsid w:val="005D5F60"/>
    <w:rsid w:val="005E50B8"/>
    <w:rsid w:val="005F040E"/>
    <w:rsid w:val="005F542A"/>
    <w:rsid w:val="006012AE"/>
    <w:rsid w:val="00604FF4"/>
    <w:rsid w:val="00621055"/>
    <w:rsid w:val="006211DD"/>
    <w:rsid w:val="0062456B"/>
    <w:rsid w:val="00624A10"/>
    <w:rsid w:val="00634ABB"/>
    <w:rsid w:val="00637B2C"/>
    <w:rsid w:val="00641A04"/>
    <w:rsid w:val="0064328F"/>
    <w:rsid w:val="00656440"/>
    <w:rsid w:val="00657547"/>
    <w:rsid w:val="00670224"/>
    <w:rsid w:val="00671F0F"/>
    <w:rsid w:val="00672036"/>
    <w:rsid w:val="00672E62"/>
    <w:rsid w:val="00676C00"/>
    <w:rsid w:val="006809EE"/>
    <w:rsid w:val="006811F4"/>
    <w:rsid w:val="006838A3"/>
    <w:rsid w:val="00692684"/>
    <w:rsid w:val="00692D9C"/>
    <w:rsid w:val="006933D1"/>
    <w:rsid w:val="00697AA3"/>
    <w:rsid w:val="006A4EEE"/>
    <w:rsid w:val="006A7370"/>
    <w:rsid w:val="006B302B"/>
    <w:rsid w:val="006B3F3F"/>
    <w:rsid w:val="006D253C"/>
    <w:rsid w:val="007036D3"/>
    <w:rsid w:val="007110FC"/>
    <w:rsid w:val="007111BE"/>
    <w:rsid w:val="00714B0B"/>
    <w:rsid w:val="00725DF9"/>
    <w:rsid w:val="0072637E"/>
    <w:rsid w:val="00726393"/>
    <w:rsid w:val="00727248"/>
    <w:rsid w:val="007317DD"/>
    <w:rsid w:val="00731A0D"/>
    <w:rsid w:val="0073662A"/>
    <w:rsid w:val="0075438E"/>
    <w:rsid w:val="00762A50"/>
    <w:rsid w:val="007665FC"/>
    <w:rsid w:val="00767120"/>
    <w:rsid w:val="00770151"/>
    <w:rsid w:val="00771B50"/>
    <w:rsid w:val="00776D77"/>
    <w:rsid w:val="0078212F"/>
    <w:rsid w:val="00797A80"/>
    <w:rsid w:val="007A1E5A"/>
    <w:rsid w:val="007A6F74"/>
    <w:rsid w:val="007A7A46"/>
    <w:rsid w:val="007C5D37"/>
    <w:rsid w:val="007D1C58"/>
    <w:rsid w:val="007D4348"/>
    <w:rsid w:val="007D4AE7"/>
    <w:rsid w:val="007E1F2F"/>
    <w:rsid w:val="007F24DD"/>
    <w:rsid w:val="007F54E2"/>
    <w:rsid w:val="007F6D24"/>
    <w:rsid w:val="007F7260"/>
    <w:rsid w:val="007F74F0"/>
    <w:rsid w:val="00804173"/>
    <w:rsid w:val="008064F8"/>
    <w:rsid w:val="00807E1D"/>
    <w:rsid w:val="00817EE0"/>
    <w:rsid w:val="00820AB8"/>
    <w:rsid w:val="00821EEC"/>
    <w:rsid w:val="008260DA"/>
    <w:rsid w:val="008273B2"/>
    <w:rsid w:val="00831FD9"/>
    <w:rsid w:val="0084117B"/>
    <w:rsid w:val="0085140B"/>
    <w:rsid w:val="00853CD3"/>
    <w:rsid w:val="00855049"/>
    <w:rsid w:val="00855C2B"/>
    <w:rsid w:val="00861160"/>
    <w:rsid w:val="008644A8"/>
    <w:rsid w:val="00872E43"/>
    <w:rsid w:val="00873683"/>
    <w:rsid w:val="008770BD"/>
    <w:rsid w:val="008803C0"/>
    <w:rsid w:val="008807CF"/>
    <w:rsid w:val="00881ADB"/>
    <w:rsid w:val="008B1166"/>
    <w:rsid w:val="008B183D"/>
    <w:rsid w:val="008B53DA"/>
    <w:rsid w:val="008C2AE8"/>
    <w:rsid w:val="008C35A8"/>
    <w:rsid w:val="008D2EF7"/>
    <w:rsid w:val="008D705D"/>
    <w:rsid w:val="008E47B3"/>
    <w:rsid w:val="00907F88"/>
    <w:rsid w:val="0091017F"/>
    <w:rsid w:val="009140FB"/>
    <w:rsid w:val="009212D2"/>
    <w:rsid w:val="00924D59"/>
    <w:rsid w:val="009309DC"/>
    <w:rsid w:val="00931BB1"/>
    <w:rsid w:val="00946260"/>
    <w:rsid w:val="009539B4"/>
    <w:rsid w:val="00953E67"/>
    <w:rsid w:val="00960382"/>
    <w:rsid w:val="00965BD4"/>
    <w:rsid w:val="00977A9C"/>
    <w:rsid w:val="00990FDA"/>
    <w:rsid w:val="00995665"/>
    <w:rsid w:val="009975DF"/>
    <w:rsid w:val="009A42EC"/>
    <w:rsid w:val="009A6F10"/>
    <w:rsid w:val="009A71E9"/>
    <w:rsid w:val="009B06DB"/>
    <w:rsid w:val="009B206A"/>
    <w:rsid w:val="009B2CEC"/>
    <w:rsid w:val="009B5635"/>
    <w:rsid w:val="009B6464"/>
    <w:rsid w:val="009C18EF"/>
    <w:rsid w:val="009C2A2F"/>
    <w:rsid w:val="009C3230"/>
    <w:rsid w:val="009C4AC6"/>
    <w:rsid w:val="009C5510"/>
    <w:rsid w:val="009D645B"/>
    <w:rsid w:val="009E6F6F"/>
    <w:rsid w:val="009F51B5"/>
    <w:rsid w:val="00A015D9"/>
    <w:rsid w:val="00A07836"/>
    <w:rsid w:val="00A104B7"/>
    <w:rsid w:val="00A3502C"/>
    <w:rsid w:val="00A37F8C"/>
    <w:rsid w:val="00A46531"/>
    <w:rsid w:val="00A51389"/>
    <w:rsid w:val="00A5271D"/>
    <w:rsid w:val="00A557BC"/>
    <w:rsid w:val="00A609C2"/>
    <w:rsid w:val="00A6179F"/>
    <w:rsid w:val="00A62E31"/>
    <w:rsid w:val="00A64F72"/>
    <w:rsid w:val="00A656B5"/>
    <w:rsid w:val="00A73426"/>
    <w:rsid w:val="00A8028F"/>
    <w:rsid w:val="00A81446"/>
    <w:rsid w:val="00A823F8"/>
    <w:rsid w:val="00A87371"/>
    <w:rsid w:val="00A91030"/>
    <w:rsid w:val="00A92F7C"/>
    <w:rsid w:val="00A945B7"/>
    <w:rsid w:val="00A94EED"/>
    <w:rsid w:val="00A956F1"/>
    <w:rsid w:val="00AA5133"/>
    <w:rsid w:val="00AA5221"/>
    <w:rsid w:val="00AB1A66"/>
    <w:rsid w:val="00AB408F"/>
    <w:rsid w:val="00AB43F6"/>
    <w:rsid w:val="00AB443B"/>
    <w:rsid w:val="00AC0006"/>
    <w:rsid w:val="00AC2C22"/>
    <w:rsid w:val="00AC40D6"/>
    <w:rsid w:val="00AC5DB2"/>
    <w:rsid w:val="00AD32EC"/>
    <w:rsid w:val="00AF3CB5"/>
    <w:rsid w:val="00AF419D"/>
    <w:rsid w:val="00AF79A1"/>
    <w:rsid w:val="00B047EF"/>
    <w:rsid w:val="00B06F7B"/>
    <w:rsid w:val="00B1545A"/>
    <w:rsid w:val="00B224BC"/>
    <w:rsid w:val="00B27207"/>
    <w:rsid w:val="00B27CD6"/>
    <w:rsid w:val="00B31128"/>
    <w:rsid w:val="00B36BB4"/>
    <w:rsid w:val="00B448B3"/>
    <w:rsid w:val="00B563AB"/>
    <w:rsid w:val="00B633C5"/>
    <w:rsid w:val="00B70251"/>
    <w:rsid w:val="00B71487"/>
    <w:rsid w:val="00B737CD"/>
    <w:rsid w:val="00B744A1"/>
    <w:rsid w:val="00B77D93"/>
    <w:rsid w:val="00B81454"/>
    <w:rsid w:val="00B93983"/>
    <w:rsid w:val="00B93BB8"/>
    <w:rsid w:val="00B9413B"/>
    <w:rsid w:val="00B9714E"/>
    <w:rsid w:val="00BA6CFF"/>
    <w:rsid w:val="00BB4F00"/>
    <w:rsid w:val="00BB5383"/>
    <w:rsid w:val="00BB5512"/>
    <w:rsid w:val="00BB6DB5"/>
    <w:rsid w:val="00BC06FD"/>
    <w:rsid w:val="00BC1FB3"/>
    <w:rsid w:val="00BC74E2"/>
    <w:rsid w:val="00BD34EC"/>
    <w:rsid w:val="00BD53B6"/>
    <w:rsid w:val="00BD7716"/>
    <w:rsid w:val="00BF143D"/>
    <w:rsid w:val="00BF1B82"/>
    <w:rsid w:val="00BF2DF9"/>
    <w:rsid w:val="00BF3967"/>
    <w:rsid w:val="00C02930"/>
    <w:rsid w:val="00C22E66"/>
    <w:rsid w:val="00C30CC0"/>
    <w:rsid w:val="00C34007"/>
    <w:rsid w:val="00C4493D"/>
    <w:rsid w:val="00C50823"/>
    <w:rsid w:val="00C53AF5"/>
    <w:rsid w:val="00C74828"/>
    <w:rsid w:val="00C7715D"/>
    <w:rsid w:val="00C812E0"/>
    <w:rsid w:val="00C95DA1"/>
    <w:rsid w:val="00CA00B2"/>
    <w:rsid w:val="00CB19B8"/>
    <w:rsid w:val="00CB2486"/>
    <w:rsid w:val="00CB3B99"/>
    <w:rsid w:val="00CC351C"/>
    <w:rsid w:val="00CC38B1"/>
    <w:rsid w:val="00CC558A"/>
    <w:rsid w:val="00CD3AE5"/>
    <w:rsid w:val="00CD5EE3"/>
    <w:rsid w:val="00CD68F7"/>
    <w:rsid w:val="00CE368C"/>
    <w:rsid w:val="00CE4015"/>
    <w:rsid w:val="00CF1837"/>
    <w:rsid w:val="00CF2BC8"/>
    <w:rsid w:val="00D002F0"/>
    <w:rsid w:val="00D04BDE"/>
    <w:rsid w:val="00D06C65"/>
    <w:rsid w:val="00D113AB"/>
    <w:rsid w:val="00D15488"/>
    <w:rsid w:val="00D15764"/>
    <w:rsid w:val="00D17FE9"/>
    <w:rsid w:val="00D22CF1"/>
    <w:rsid w:val="00D35F2E"/>
    <w:rsid w:val="00D440F9"/>
    <w:rsid w:val="00D75822"/>
    <w:rsid w:val="00D91204"/>
    <w:rsid w:val="00D91AE7"/>
    <w:rsid w:val="00DA4A5C"/>
    <w:rsid w:val="00DA67B1"/>
    <w:rsid w:val="00DA72CA"/>
    <w:rsid w:val="00DB307D"/>
    <w:rsid w:val="00DB5ADC"/>
    <w:rsid w:val="00DC5F7B"/>
    <w:rsid w:val="00DD3369"/>
    <w:rsid w:val="00DE156C"/>
    <w:rsid w:val="00DE1B5E"/>
    <w:rsid w:val="00DE4213"/>
    <w:rsid w:val="00DE45BD"/>
    <w:rsid w:val="00DE787F"/>
    <w:rsid w:val="00DF07B5"/>
    <w:rsid w:val="00DF3748"/>
    <w:rsid w:val="00DF3AC8"/>
    <w:rsid w:val="00DF742A"/>
    <w:rsid w:val="00E0722B"/>
    <w:rsid w:val="00E204DF"/>
    <w:rsid w:val="00E230F6"/>
    <w:rsid w:val="00E43209"/>
    <w:rsid w:val="00E549B7"/>
    <w:rsid w:val="00E55863"/>
    <w:rsid w:val="00E619BC"/>
    <w:rsid w:val="00E63641"/>
    <w:rsid w:val="00E67B9F"/>
    <w:rsid w:val="00E713A7"/>
    <w:rsid w:val="00E72295"/>
    <w:rsid w:val="00E85617"/>
    <w:rsid w:val="00E968FC"/>
    <w:rsid w:val="00EA5750"/>
    <w:rsid w:val="00EB4D61"/>
    <w:rsid w:val="00EE6D9D"/>
    <w:rsid w:val="00F04A71"/>
    <w:rsid w:val="00F13A91"/>
    <w:rsid w:val="00F14253"/>
    <w:rsid w:val="00F14AD1"/>
    <w:rsid w:val="00F15C19"/>
    <w:rsid w:val="00F27E75"/>
    <w:rsid w:val="00F3095E"/>
    <w:rsid w:val="00F35696"/>
    <w:rsid w:val="00F35CF4"/>
    <w:rsid w:val="00F4020C"/>
    <w:rsid w:val="00F44EE5"/>
    <w:rsid w:val="00F45288"/>
    <w:rsid w:val="00F473BF"/>
    <w:rsid w:val="00F513CB"/>
    <w:rsid w:val="00F62B85"/>
    <w:rsid w:val="00F92EE4"/>
    <w:rsid w:val="00F9612D"/>
    <w:rsid w:val="00F96AD1"/>
    <w:rsid w:val="00F96DEF"/>
    <w:rsid w:val="00FA0CF9"/>
    <w:rsid w:val="00FA2B41"/>
    <w:rsid w:val="00FA5514"/>
    <w:rsid w:val="00FB15F4"/>
    <w:rsid w:val="00FB2BC4"/>
    <w:rsid w:val="00FB4F7F"/>
    <w:rsid w:val="00FC094F"/>
    <w:rsid w:val="00FC2623"/>
    <w:rsid w:val="00FC5100"/>
    <w:rsid w:val="00FC6B15"/>
    <w:rsid w:val="00FD0373"/>
    <w:rsid w:val="00FD6F60"/>
    <w:rsid w:val="00FE2F1C"/>
    <w:rsid w:val="00FE45B5"/>
    <w:rsid w:val="00FE63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B249B4-02BD-4DF5-98C2-083C21B4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120"/>
  </w:style>
  <w:style w:type="paragraph" w:styleId="Footer">
    <w:name w:val="footer"/>
    <w:basedOn w:val="Normal"/>
    <w:link w:val="FooterChar"/>
    <w:uiPriority w:val="99"/>
    <w:unhideWhenUsed/>
    <w:rsid w:val="00767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120"/>
  </w:style>
  <w:style w:type="character" w:styleId="Hyperlink">
    <w:name w:val="Hyperlink"/>
    <w:basedOn w:val="DefaultParagraphFont"/>
    <w:uiPriority w:val="99"/>
    <w:unhideWhenUsed/>
    <w:rsid w:val="00A656B5"/>
    <w:rPr>
      <w:color w:val="0000FF" w:themeColor="hyperlink"/>
      <w:u w:val="single"/>
    </w:rPr>
  </w:style>
  <w:style w:type="paragraph" w:styleId="NormalWeb">
    <w:name w:val="Normal (Web)"/>
    <w:basedOn w:val="Normal"/>
    <w:uiPriority w:val="99"/>
    <w:unhideWhenUsed/>
    <w:rsid w:val="001B25F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efault">
    <w:name w:val="Default"/>
    <w:rsid w:val="001353DC"/>
    <w:pPr>
      <w:autoSpaceDE w:val="0"/>
      <w:autoSpaceDN w:val="0"/>
      <w:adjustRightInd w:val="0"/>
      <w:spacing w:after="0" w:line="240" w:lineRule="auto"/>
    </w:pPr>
    <w:rPr>
      <w:rFonts w:ascii="Arial" w:eastAsia="Calibri" w:hAnsi="Arial" w:cs="Arial"/>
      <w:color w:val="000000"/>
      <w:sz w:val="24"/>
      <w:szCs w:val="24"/>
      <w:lang w:eastAsia="nl-BE"/>
    </w:rPr>
  </w:style>
  <w:style w:type="paragraph" w:styleId="BalloonText">
    <w:name w:val="Balloon Text"/>
    <w:basedOn w:val="Normal"/>
    <w:link w:val="BalloonTextChar"/>
    <w:uiPriority w:val="99"/>
    <w:semiHidden/>
    <w:unhideWhenUsed/>
    <w:rsid w:val="00E85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oussamaki@fedris.be" TargetMode="External"/><Relationship Id="rId13" Type="http://schemas.openxmlformats.org/officeDocument/2006/relationships/hyperlink" Target="http://www.bruxellesformation.be" TargetMode="External"/><Relationship Id="rId18" Type="http://schemas.openxmlformats.org/officeDocument/2006/relationships/hyperlink" Target="http://selbstbestimmt.be" TargetMode="External"/><Relationship Id="rId26" Type="http://schemas.openxmlformats.org/officeDocument/2006/relationships/hyperlink" Target="http://www.adg.be" TargetMode="External"/><Relationship Id="rId39" Type="http://schemas.openxmlformats.org/officeDocument/2006/relationships/hyperlink" Target="http://www.international.socialsecurity.be/seafarers/nl/zeegewenning/" TargetMode="External"/><Relationship Id="rId3" Type="http://schemas.openxmlformats.org/officeDocument/2006/relationships/webSettings" Target="webSettings.xml"/><Relationship Id="rId21" Type="http://schemas.openxmlformats.org/officeDocument/2006/relationships/hyperlink" Target="http://www.vdab.be" TargetMode="External"/><Relationship Id="rId34" Type="http://schemas.openxmlformats.org/officeDocument/2006/relationships/hyperlink" Target="http://www.vlaanderen.be/landbouw" TargetMode="External"/><Relationship Id="rId42" Type="http://schemas.openxmlformats.org/officeDocument/2006/relationships/theme" Target="theme/theme1.xml"/><Relationship Id="rId7" Type="http://schemas.openxmlformats.org/officeDocument/2006/relationships/hyperlink" Target="mailto:Jos.Huys@fedris.be" TargetMode="External"/><Relationship Id="rId12" Type="http://schemas.openxmlformats.org/officeDocument/2006/relationships/hyperlink" Target="http://www.vdab.be" TargetMode="External"/><Relationship Id="rId17" Type="http://schemas.openxmlformats.org/officeDocument/2006/relationships/hyperlink" Target="http://www.adg.be" TargetMode="External"/><Relationship Id="rId25" Type="http://schemas.openxmlformats.org/officeDocument/2006/relationships/hyperlink" Target="http://www.aviq.be" TargetMode="External"/><Relationship Id="rId33" Type="http://schemas.openxmlformats.org/officeDocument/2006/relationships/hyperlink" Target="http://selbstbestimmt.be" TargetMode="External"/><Relationship Id="rId38" Type="http://schemas.openxmlformats.org/officeDocument/2006/relationships/hyperlink" Target="http://www.coopac.be" TargetMode="External"/><Relationship Id="rId2" Type="http://schemas.openxmlformats.org/officeDocument/2006/relationships/settings" Target="settings.xml"/><Relationship Id="rId16" Type="http://schemas.openxmlformats.org/officeDocument/2006/relationships/hyperlink" Target="http://www.aviq.be" TargetMode="External"/><Relationship Id="rId20" Type="http://schemas.openxmlformats.org/officeDocument/2006/relationships/hyperlink" Target="http://www.actiris.be" TargetMode="External"/><Relationship Id="rId29" Type="http://schemas.openxmlformats.org/officeDocument/2006/relationships/hyperlink" Target="http://www.leforem.be"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osa.belgium.be" TargetMode="External"/><Relationship Id="rId11" Type="http://schemas.openxmlformats.org/officeDocument/2006/relationships/hyperlink" Target="http://www.leforem.be" TargetMode="External"/><Relationship Id="rId24" Type="http://schemas.openxmlformats.org/officeDocument/2006/relationships/hyperlink" Target="http://www.leforem.be" TargetMode="External"/><Relationship Id="rId32" Type="http://schemas.openxmlformats.org/officeDocument/2006/relationships/hyperlink" Target="http://www.aviq.be" TargetMode="External"/><Relationship Id="rId37" Type="http://schemas.openxmlformats.org/officeDocument/2006/relationships/hyperlink" Target="http://jobyourself.be" TargetMode="External"/><Relationship Id="rId40"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leforem.be" TargetMode="External"/><Relationship Id="rId23" Type="http://schemas.openxmlformats.org/officeDocument/2006/relationships/hyperlink" Target="http://www.bruxellesformation.be" TargetMode="External"/><Relationship Id="rId28" Type="http://schemas.openxmlformats.org/officeDocument/2006/relationships/hyperlink" Target="http://www.vdab.be" TargetMode="External"/><Relationship Id="rId36" Type="http://schemas.openxmlformats.org/officeDocument/2006/relationships/hyperlink" Target="http://www.vlaanderen.be/nl/ondernemen/een-eigen-zaak-starten/activiteitencooperatie" TargetMode="External"/><Relationship Id="rId10" Type="http://schemas.openxmlformats.org/officeDocument/2006/relationships/hyperlink" Target="http://www.syntravlaanderen.be" TargetMode="External"/><Relationship Id="rId19" Type="http://schemas.openxmlformats.org/officeDocument/2006/relationships/hyperlink" Target="http://www.vdab.be" TargetMode="External"/><Relationship Id="rId31" Type="http://schemas.openxmlformats.org/officeDocument/2006/relationships/hyperlink" Target="http://phare.irisnet.be" TargetMode="External"/><Relationship Id="rId4" Type="http://schemas.openxmlformats.org/officeDocument/2006/relationships/footnotes" Target="footnotes.xml"/><Relationship Id="rId9" Type="http://schemas.openxmlformats.org/officeDocument/2006/relationships/hyperlink" Target="http://www.syntravlaanderen.be" TargetMode="External"/><Relationship Id="rId14" Type="http://schemas.openxmlformats.org/officeDocument/2006/relationships/hyperlink" Target="http://phare.irisnet.be" TargetMode="External"/><Relationship Id="rId22" Type="http://schemas.openxmlformats.org/officeDocument/2006/relationships/hyperlink" Target="http://www.vdab.be" TargetMode="External"/><Relationship Id="rId27" Type="http://schemas.openxmlformats.org/officeDocument/2006/relationships/hyperlink" Target="http://www.onderwijs.vlaanderen.be" TargetMode="External"/><Relationship Id="rId30" Type="http://schemas.openxmlformats.org/officeDocument/2006/relationships/hyperlink" Target="http://www.adg.be" TargetMode="External"/><Relationship Id="rId35" Type="http://schemas.openxmlformats.org/officeDocument/2006/relationships/hyperlink" Target="http://www.emploi.walloni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16EF322D</Template>
  <TotalTime>1</TotalTime>
  <Pages>34</Pages>
  <Words>9500</Words>
  <Characters>54151</Characters>
  <Application>Microsoft Office Word</Application>
  <DocSecurity>4</DocSecurity>
  <Lines>451</Lines>
  <Paragraphs>127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FAO-FAT</Company>
  <LinksUpToDate>false</LinksUpToDate>
  <CharactersWithSpaces>63524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Huys</dc:creator>
  <cp:lastModifiedBy>GABRIEL Stephanie</cp:lastModifiedBy>
  <cp:revision>2</cp:revision>
  <dcterms:created xsi:type="dcterms:W3CDTF">2019-10-02T10:05:00Z</dcterms:created>
  <dcterms:modified xsi:type="dcterms:W3CDTF">2019-10-02T10:05:00Z</dcterms:modified>
</cp:coreProperties>
</file>